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DF3B" w14:textId="32132AA4" w:rsidR="002C1A3C" w:rsidRPr="00EF49FF" w:rsidRDefault="002C1A3C" w:rsidP="002C1A3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EF49FF">
        <w:rPr>
          <w:rFonts w:ascii="Arial" w:hAnsi="Arial" w:cs="Arial"/>
          <w:b/>
          <w:bCs/>
          <w:color w:val="222222"/>
        </w:rPr>
        <w:t>Compra de libro físico</w:t>
      </w:r>
      <w:r w:rsidR="00EF49FF">
        <w:rPr>
          <w:rFonts w:ascii="Arial" w:hAnsi="Arial" w:cs="Arial"/>
          <w:b/>
          <w:bCs/>
          <w:color w:val="222222"/>
        </w:rPr>
        <w:t>:</w:t>
      </w:r>
    </w:p>
    <w:p w14:paraId="22411A8E" w14:textId="5231644E" w:rsidR="00294BFA" w:rsidRDefault="009116BB" w:rsidP="002C1A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>Para realizar una búsqueda por editorial:</w:t>
      </w:r>
    </w:p>
    <w:p w14:paraId="697C27E6" w14:textId="6C235357" w:rsidR="002C1A3C" w:rsidRPr="00EF49FF" w:rsidRDefault="002C1A3C" w:rsidP="002C1A3C">
      <w:pPr>
        <w:shd w:val="clear" w:color="auto" w:fill="FFFFFF"/>
        <w:rPr>
          <w:rFonts w:ascii="Arial" w:hAnsi="Arial" w:cs="Arial"/>
          <w:color w:val="4472C4" w:themeColor="accent1"/>
        </w:rPr>
      </w:pPr>
      <w:r w:rsidRPr="00EF49FF">
        <w:rPr>
          <w:rFonts w:ascii="Arial" w:hAnsi="Arial" w:cs="Arial"/>
          <w:color w:val="222222"/>
        </w:rPr>
        <w:t>Planeta: </w:t>
      </w:r>
      <w:hyperlink r:id="rId5" w:tgtFrame="_blank" w:history="1">
        <w:r w:rsidRPr="00EF49FF">
          <w:rPr>
            <w:rStyle w:val="Hipervnculo"/>
            <w:rFonts w:ascii="Arial" w:hAnsi="Arial" w:cs="Arial"/>
            <w:color w:val="4472C4" w:themeColor="accent1"/>
          </w:rPr>
          <w:t>www.planetadelibros.cl</w:t>
        </w:r>
      </w:hyperlink>
    </w:p>
    <w:p w14:paraId="5B138648" w14:textId="77777777" w:rsidR="002C1A3C" w:rsidRPr="00EF49FF" w:rsidRDefault="002C1A3C" w:rsidP="002C1A3C">
      <w:pPr>
        <w:shd w:val="clear" w:color="auto" w:fill="FFFFFF"/>
        <w:rPr>
          <w:rFonts w:ascii="Arial" w:hAnsi="Arial" w:cs="Arial"/>
          <w:color w:val="222222"/>
        </w:rPr>
      </w:pPr>
      <w:r w:rsidRPr="00EF49FF">
        <w:rPr>
          <w:rFonts w:ascii="Arial" w:hAnsi="Arial" w:cs="Arial"/>
          <w:color w:val="222222"/>
        </w:rPr>
        <w:t>Vicens Vives: </w:t>
      </w:r>
      <w:hyperlink r:id="rId6" w:tgtFrame="_blank" w:history="1">
        <w:r w:rsidRPr="00EF49FF">
          <w:rPr>
            <w:rStyle w:val="Hipervnculo"/>
            <w:rFonts w:ascii="Arial" w:hAnsi="Arial" w:cs="Arial"/>
            <w:color w:val="4472C4" w:themeColor="accent1"/>
          </w:rPr>
          <w:t>www.libreria.vicensvives.cl</w:t>
        </w:r>
      </w:hyperlink>
    </w:p>
    <w:p w14:paraId="17136F4C" w14:textId="77777777" w:rsidR="002C1A3C" w:rsidRPr="00EF49FF" w:rsidRDefault="002C1A3C" w:rsidP="002C1A3C">
      <w:pPr>
        <w:shd w:val="clear" w:color="auto" w:fill="FFFFFF"/>
        <w:rPr>
          <w:rFonts w:ascii="Arial" w:hAnsi="Arial" w:cs="Arial"/>
          <w:color w:val="4472C4" w:themeColor="accent1"/>
        </w:rPr>
      </w:pPr>
      <w:proofErr w:type="spellStart"/>
      <w:r w:rsidRPr="00EF49FF">
        <w:rPr>
          <w:rFonts w:ascii="Arial" w:hAnsi="Arial" w:cs="Arial"/>
          <w:color w:val="222222"/>
        </w:rPr>
        <w:t>Zig-Zag</w:t>
      </w:r>
      <w:proofErr w:type="spellEnd"/>
      <w:r w:rsidRPr="00EF49FF">
        <w:rPr>
          <w:rFonts w:ascii="Arial" w:hAnsi="Arial" w:cs="Arial"/>
          <w:color w:val="222222"/>
        </w:rPr>
        <w:t>: </w:t>
      </w:r>
      <w:hyperlink r:id="rId7" w:tgtFrame="_blank" w:history="1">
        <w:r w:rsidRPr="00EF49FF">
          <w:rPr>
            <w:rStyle w:val="Hipervnculo"/>
            <w:rFonts w:ascii="Arial" w:hAnsi="Arial" w:cs="Arial"/>
            <w:color w:val="4472C4" w:themeColor="accent1"/>
          </w:rPr>
          <w:t>www.zigzag.cl</w:t>
        </w:r>
      </w:hyperlink>
    </w:p>
    <w:p w14:paraId="5FA162BE" w14:textId="77777777" w:rsidR="002C1A3C" w:rsidRPr="00EF49FF" w:rsidRDefault="002C1A3C" w:rsidP="002C1A3C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EF49FF">
        <w:rPr>
          <w:rFonts w:ascii="Arial" w:hAnsi="Arial" w:cs="Arial"/>
          <w:color w:val="222222"/>
        </w:rPr>
        <w:t>Ekaré</w:t>
      </w:r>
      <w:proofErr w:type="spellEnd"/>
      <w:r w:rsidRPr="00EF49FF">
        <w:rPr>
          <w:rFonts w:ascii="Arial" w:hAnsi="Arial" w:cs="Arial"/>
          <w:color w:val="222222"/>
        </w:rPr>
        <w:t>: </w:t>
      </w:r>
      <w:hyperlink r:id="rId8" w:tgtFrame="_blank" w:history="1">
        <w:r w:rsidRPr="00EF49FF">
          <w:rPr>
            <w:rStyle w:val="Hipervnculo"/>
            <w:rFonts w:ascii="Arial" w:hAnsi="Arial" w:cs="Arial"/>
            <w:color w:val="4472C4" w:themeColor="accent1"/>
          </w:rPr>
          <w:t>www.ekaresur.cl</w:t>
        </w:r>
      </w:hyperlink>
    </w:p>
    <w:p w14:paraId="4D55EC56" w14:textId="0CA39089" w:rsidR="002C1A3C" w:rsidRPr="00EF49FF" w:rsidRDefault="002C1A3C" w:rsidP="002C1A3C">
      <w:pPr>
        <w:shd w:val="clear" w:color="auto" w:fill="FFFFFF"/>
        <w:rPr>
          <w:rFonts w:ascii="Arial" w:hAnsi="Arial" w:cs="Arial"/>
          <w:color w:val="4472C4" w:themeColor="accent1"/>
        </w:rPr>
      </w:pPr>
      <w:r w:rsidRPr="00EF49FF">
        <w:rPr>
          <w:rFonts w:ascii="Arial" w:hAnsi="Arial" w:cs="Arial"/>
          <w:color w:val="222222"/>
        </w:rPr>
        <w:t>Fondo de Cultura Económica: </w:t>
      </w:r>
      <w:hyperlink r:id="rId9" w:history="1">
        <w:r w:rsidRPr="00EF49FF">
          <w:rPr>
            <w:rStyle w:val="Hipervnculo"/>
            <w:rFonts w:ascii="Arial" w:hAnsi="Arial" w:cs="Arial"/>
            <w:color w:val="4472C4" w:themeColor="accent1"/>
          </w:rPr>
          <w:t>www.fondodeculturaeconomica.cl</w:t>
        </w:r>
      </w:hyperlink>
      <w:r w:rsidRPr="00EF49FF">
        <w:rPr>
          <w:rFonts w:ascii="Arial" w:hAnsi="Arial" w:cs="Arial"/>
          <w:color w:val="4472C4" w:themeColor="accent1"/>
        </w:rPr>
        <w:t> </w:t>
      </w:r>
    </w:p>
    <w:p w14:paraId="74588CDC" w14:textId="15C6C770" w:rsidR="002C1A3C" w:rsidRPr="00EF49FF" w:rsidRDefault="00F23EA3" w:rsidP="002C1A3C">
      <w:pPr>
        <w:shd w:val="clear" w:color="auto" w:fill="FFFFFF"/>
        <w:rPr>
          <w:rFonts w:ascii="Arial" w:hAnsi="Arial" w:cs="Arial"/>
          <w:color w:val="4472C4" w:themeColor="accent1"/>
        </w:rPr>
      </w:pPr>
      <w:r w:rsidRPr="00EF49FF">
        <w:rPr>
          <w:rFonts w:ascii="Arial" w:hAnsi="Arial" w:cs="Arial"/>
          <w:color w:val="222222"/>
        </w:rPr>
        <w:t>Amanuta</w:t>
      </w:r>
      <w:r w:rsidRPr="00EF49FF">
        <w:rPr>
          <w:rFonts w:ascii="Arial" w:hAnsi="Arial" w:cs="Arial"/>
          <w:color w:val="4472C4" w:themeColor="accent1"/>
        </w:rPr>
        <w:t xml:space="preserve">: </w:t>
      </w:r>
      <w:hyperlink r:id="rId10" w:history="1">
        <w:r w:rsidRPr="00EF49FF">
          <w:rPr>
            <w:rStyle w:val="Hipervnculo"/>
            <w:rFonts w:ascii="Arial" w:hAnsi="Arial" w:cs="Arial"/>
            <w:color w:val="4472C4" w:themeColor="accent1"/>
          </w:rPr>
          <w:t>www.amanuta.cl</w:t>
        </w:r>
      </w:hyperlink>
    </w:p>
    <w:p w14:paraId="7CC47792" w14:textId="2F9E2D2D" w:rsidR="00F23EA3" w:rsidRPr="00294BFA" w:rsidRDefault="00294BFA" w:rsidP="002C1A3C">
      <w:pPr>
        <w:shd w:val="clear" w:color="auto" w:fill="FFFFFF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222222"/>
        </w:rPr>
        <w:t xml:space="preserve">SM ediciones: </w:t>
      </w:r>
      <w:hyperlink r:id="rId11" w:history="1">
        <w:r w:rsidRPr="00294BFA">
          <w:rPr>
            <w:rStyle w:val="Hipervnculo"/>
            <w:rFonts w:ascii="Arial" w:hAnsi="Arial" w:cs="Arial"/>
            <w:color w:val="4472C4" w:themeColor="accent1"/>
          </w:rPr>
          <w:t>www.top10books.cl/catalogsearch/result/index/?cat=0&amp;editorial_escolar=63&amp;q=sm</w:t>
        </w:r>
      </w:hyperlink>
    </w:p>
    <w:p w14:paraId="359BBC19" w14:textId="77777777" w:rsidR="00294BFA" w:rsidRPr="00EF49FF" w:rsidRDefault="00294BFA" w:rsidP="002C1A3C">
      <w:pPr>
        <w:shd w:val="clear" w:color="auto" w:fill="FFFFFF"/>
        <w:rPr>
          <w:rFonts w:ascii="Arial" w:hAnsi="Arial" w:cs="Arial"/>
          <w:color w:val="222222"/>
        </w:rPr>
      </w:pPr>
    </w:p>
    <w:p w14:paraId="2DBE5EB2" w14:textId="27325D48" w:rsidR="00792646" w:rsidRPr="00EF49FF" w:rsidRDefault="009116BB" w:rsidP="002C1A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 xml:space="preserve">Para buscar en </w:t>
      </w:r>
      <w:r w:rsidR="00800AAA" w:rsidRPr="00EF49FF">
        <w:rPr>
          <w:rFonts w:ascii="Arial" w:hAnsi="Arial" w:cs="Arial"/>
          <w:color w:val="222222"/>
          <w:u w:val="single"/>
        </w:rPr>
        <w:t>L</w:t>
      </w:r>
      <w:r w:rsidR="002C1A3C" w:rsidRPr="00EF49FF">
        <w:rPr>
          <w:rFonts w:ascii="Arial" w:hAnsi="Arial" w:cs="Arial"/>
          <w:color w:val="222222"/>
          <w:u w:val="single"/>
        </w:rPr>
        <w:t>ibrerías</w:t>
      </w:r>
      <w:r w:rsidR="002C1A3C" w:rsidRPr="00EF49FF">
        <w:rPr>
          <w:rFonts w:ascii="Arial" w:hAnsi="Arial" w:cs="Arial"/>
          <w:color w:val="222222"/>
        </w:rPr>
        <w:t>:</w:t>
      </w:r>
    </w:p>
    <w:p w14:paraId="78F852A5" w14:textId="2C8EA3C0" w:rsidR="002C1A3C" w:rsidRPr="00EF49FF" w:rsidRDefault="009B2CC2" w:rsidP="002C1A3C">
      <w:pPr>
        <w:shd w:val="clear" w:color="auto" w:fill="FFFFFF"/>
        <w:rPr>
          <w:rFonts w:ascii="Arial" w:hAnsi="Arial" w:cs="Arial"/>
          <w:color w:val="4472C4" w:themeColor="accent1"/>
        </w:rPr>
      </w:pPr>
      <w:hyperlink r:id="rId12" w:history="1">
        <w:r w:rsidR="00792646" w:rsidRPr="00EF49FF">
          <w:rPr>
            <w:rStyle w:val="Hipervnculo"/>
            <w:rFonts w:ascii="Arial" w:hAnsi="Arial" w:cs="Arial"/>
            <w:color w:val="4472C4" w:themeColor="accent1"/>
          </w:rPr>
          <w:t>www.queleochile.cl</w:t>
        </w:r>
      </w:hyperlink>
    </w:p>
    <w:p w14:paraId="69877648" w14:textId="77777777" w:rsidR="002C1A3C" w:rsidRPr="00EF49FF" w:rsidRDefault="009B2CC2" w:rsidP="002C1A3C">
      <w:pPr>
        <w:shd w:val="clear" w:color="auto" w:fill="FFFFFF"/>
        <w:rPr>
          <w:rFonts w:ascii="Arial" w:hAnsi="Arial" w:cs="Arial"/>
          <w:color w:val="4472C4" w:themeColor="accent1"/>
        </w:rPr>
      </w:pPr>
      <w:hyperlink r:id="rId13" w:tgtFrame="_blank" w:history="1">
        <w:r w:rsidR="002C1A3C" w:rsidRPr="00EF49FF">
          <w:rPr>
            <w:rStyle w:val="Hipervnculo"/>
            <w:rFonts w:ascii="Arial" w:hAnsi="Arial" w:cs="Arial"/>
            <w:color w:val="4472C4" w:themeColor="accent1"/>
          </w:rPr>
          <w:t>www.antartica.cl</w:t>
        </w:r>
      </w:hyperlink>
    </w:p>
    <w:p w14:paraId="0CD18931" w14:textId="77777777" w:rsidR="002C1A3C" w:rsidRPr="00EF49FF" w:rsidRDefault="009B2CC2" w:rsidP="002C1A3C">
      <w:pPr>
        <w:shd w:val="clear" w:color="auto" w:fill="FFFFFF"/>
        <w:rPr>
          <w:rFonts w:ascii="Arial" w:hAnsi="Arial" w:cs="Arial"/>
          <w:color w:val="4472C4" w:themeColor="accent1"/>
        </w:rPr>
      </w:pPr>
      <w:hyperlink r:id="rId14" w:tgtFrame="_blank" w:history="1">
        <w:r w:rsidR="002C1A3C" w:rsidRPr="00EF49FF">
          <w:rPr>
            <w:rStyle w:val="Hipervnculo"/>
            <w:rFonts w:ascii="Arial" w:hAnsi="Arial" w:cs="Arial"/>
            <w:color w:val="4472C4" w:themeColor="accent1"/>
          </w:rPr>
          <w:t>www.feriachilenadellibro.cl</w:t>
        </w:r>
      </w:hyperlink>
    </w:p>
    <w:p w14:paraId="5D88D8E4" w14:textId="71821AA8" w:rsidR="002C1A3C" w:rsidRPr="00EF49FF" w:rsidRDefault="009B2CC2" w:rsidP="002C1A3C">
      <w:pPr>
        <w:shd w:val="clear" w:color="auto" w:fill="FFFFFF"/>
        <w:rPr>
          <w:rStyle w:val="Hipervnculo"/>
          <w:rFonts w:ascii="Arial" w:hAnsi="Arial" w:cs="Arial"/>
          <w:color w:val="4472C4" w:themeColor="accent1"/>
        </w:rPr>
      </w:pPr>
      <w:hyperlink r:id="rId15" w:tgtFrame="_blank" w:history="1">
        <w:r w:rsidR="002C1A3C" w:rsidRPr="00EF49FF">
          <w:rPr>
            <w:rStyle w:val="Hipervnculo"/>
            <w:rFonts w:ascii="Arial" w:hAnsi="Arial" w:cs="Arial"/>
            <w:color w:val="4472C4" w:themeColor="accent1"/>
          </w:rPr>
          <w:t>www.contrapunto.cl</w:t>
        </w:r>
      </w:hyperlink>
    </w:p>
    <w:p w14:paraId="27458430" w14:textId="6949C06F" w:rsidR="005E7268" w:rsidRPr="00EF49FF" w:rsidRDefault="005E7268" w:rsidP="002C1A3C">
      <w:pPr>
        <w:shd w:val="clear" w:color="auto" w:fill="FFFFFF"/>
        <w:rPr>
          <w:rFonts w:ascii="Arial" w:hAnsi="Arial" w:cs="Arial"/>
          <w:color w:val="4472C4" w:themeColor="accent1"/>
        </w:rPr>
      </w:pPr>
      <w:r w:rsidRPr="00EF49FF">
        <w:rPr>
          <w:rStyle w:val="Hipervnculo"/>
          <w:rFonts w:ascii="Arial" w:hAnsi="Arial" w:cs="Arial"/>
          <w:color w:val="4472C4" w:themeColor="accent1"/>
        </w:rPr>
        <w:t>www.buscalibre.cl</w:t>
      </w:r>
    </w:p>
    <w:p w14:paraId="600B6869" w14:textId="44A4D05E" w:rsidR="005E7268" w:rsidRPr="00EF49FF" w:rsidRDefault="009B2CC2" w:rsidP="002C1A3C">
      <w:pPr>
        <w:shd w:val="clear" w:color="auto" w:fill="FFFFFF"/>
        <w:rPr>
          <w:rStyle w:val="Hipervnculo"/>
          <w:rFonts w:ascii="Arial" w:hAnsi="Arial" w:cs="Arial"/>
          <w:color w:val="4472C4" w:themeColor="accent1"/>
        </w:rPr>
      </w:pPr>
      <w:hyperlink r:id="rId16" w:history="1">
        <w:r w:rsidR="005E7268" w:rsidRPr="00EF49FF">
          <w:rPr>
            <w:rStyle w:val="Hipervnculo"/>
            <w:rFonts w:ascii="Arial" w:hAnsi="Arial" w:cs="Arial"/>
            <w:color w:val="4472C4" w:themeColor="accent1"/>
          </w:rPr>
          <w:t>www.jerplaz.cl</w:t>
        </w:r>
      </w:hyperlink>
    </w:p>
    <w:p w14:paraId="6A2CCD6C" w14:textId="5EAD495A" w:rsidR="005E7268" w:rsidRPr="00EF49FF" w:rsidRDefault="009B2CC2" w:rsidP="00792646">
      <w:pPr>
        <w:shd w:val="clear" w:color="auto" w:fill="FFFFFF"/>
        <w:rPr>
          <w:rStyle w:val="Hipervnculo"/>
          <w:rFonts w:ascii="Arial" w:hAnsi="Arial" w:cs="Arial"/>
          <w:color w:val="4472C4" w:themeColor="accent1"/>
        </w:rPr>
      </w:pPr>
      <w:hyperlink r:id="rId17" w:history="1">
        <w:r w:rsidR="005E7268" w:rsidRPr="00EF49FF">
          <w:rPr>
            <w:rStyle w:val="Hipervnculo"/>
            <w:rFonts w:ascii="Arial" w:hAnsi="Arial" w:cs="Arial"/>
            <w:color w:val="4472C4" w:themeColor="accent1"/>
          </w:rPr>
          <w:t>www.alapa.cl</w:t>
        </w:r>
      </w:hyperlink>
    </w:p>
    <w:p w14:paraId="1E908798" w14:textId="473031C9" w:rsidR="00792646" w:rsidRPr="00EF49FF" w:rsidRDefault="009B2CC2" w:rsidP="00792646">
      <w:pPr>
        <w:shd w:val="clear" w:color="auto" w:fill="FFFFFF"/>
        <w:rPr>
          <w:rStyle w:val="Hipervnculo"/>
          <w:rFonts w:ascii="Arial" w:hAnsi="Arial" w:cs="Arial"/>
          <w:color w:val="4472C4" w:themeColor="accent1"/>
        </w:rPr>
      </w:pPr>
      <w:hyperlink r:id="rId18" w:history="1">
        <w:r w:rsidR="00792646" w:rsidRPr="00EF49FF">
          <w:rPr>
            <w:rStyle w:val="Hipervnculo"/>
            <w:rFonts w:ascii="Arial" w:hAnsi="Arial" w:cs="Arial"/>
            <w:color w:val="4472C4" w:themeColor="accent1"/>
          </w:rPr>
          <w:t>www.contrapunto.cl</w:t>
        </w:r>
      </w:hyperlink>
    </w:p>
    <w:p w14:paraId="1EF2CDCE" w14:textId="198BEBCC" w:rsidR="00800AAA" w:rsidRPr="00EF49FF" w:rsidRDefault="009B2CC2" w:rsidP="00792646">
      <w:pPr>
        <w:shd w:val="clear" w:color="auto" w:fill="FFFFFF"/>
        <w:rPr>
          <w:rStyle w:val="Hipervnculo"/>
          <w:rFonts w:ascii="Arial" w:hAnsi="Arial" w:cs="Arial"/>
          <w:color w:val="4472C4" w:themeColor="accent1"/>
        </w:rPr>
      </w:pPr>
      <w:hyperlink r:id="rId19" w:history="1">
        <w:r w:rsidR="00800AAA" w:rsidRPr="00EF49FF">
          <w:rPr>
            <w:rStyle w:val="Hipervnculo"/>
            <w:rFonts w:ascii="Arial" w:hAnsi="Arial" w:cs="Arial"/>
            <w:color w:val="4472C4" w:themeColor="accent1"/>
          </w:rPr>
          <w:t>www.nuevaltamira.cl</w:t>
        </w:r>
      </w:hyperlink>
    </w:p>
    <w:p w14:paraId="130FEFAB" w14:textId="67D4B60E" w:rsidR="00DE7531" w:rsidRDefault="009B2CC2" w:rsidP="00792646">
      <w:pPr>
        <w:shd w:val="clear" w:color="auto" w:fill="FFFFFF"/>
        <w:rPr>
          <w:rFonts w:ascii="Arial" w:hAnsi="Arial" w:cs="Arial"/>
          <w:color w:val="4472C4" w:themeColor="accent1"/>
        </w:rPr>
      </w:pPr>
      <w:hyperlink r:id="rId20" w:history="1">
        <w:r w:rsidR="001A7A10" w:rsidRPr="00EF49FF">
          <w:rPr>
            <w:rStyle w:val="Hipervnculo"/>
            <w:rFonts w:ascii="Arial" w:hAnsi="Arial" w:cs="Arial"/>
            <w:color w:val="4472C4" w:themeColor="accent1"/>
          </w:rPr>
          <w:t>www.libreriabaobab.cl</w:t>
        </w:r>
      </w:hyperlink>
      <w:r w:rsidR="001A7A10" w:rsidRPr="00EF49FF">
        <w:rPr>
          <w:rFonts w:ascii="Arial" w:hAnsi="Arial" w:cs="Arial"/>
          <w:color w:val="4472C4" w:themeColor="accent1"/>
        </w:rPr>
        <w:t xml:space="preserve"> </w:t>
      </w:r>
      <w:r w:rsidR="00DE7531" w:rsidRPr="00816AEA">
        <w:rPr>
          <w:rFonts w:ascii="Arial" w:hAnsi="Arial" w:cs="Arial"/>
        </w:rPr>
        <w:t>–</w:t>
      </w:r>
      <w:r w:rsidR="00DE7531">
        <w:rPr>
          <w:rFonts w:ascii="Arial" w:hAnsi="Arial" w:cs="Arial"/>
          <w:color w:val="4472C4" w:themeColor="accent1"/>
        </w:rPr>
        <w:t xml:space="preserve"> </w:t>
      </w:r>
      <w:r w:rsidR="00DE7531" w:rsidRPr="00816AEA">
        <w:rPr>
          <w:rFonts w:ascii="Arial" w:hAnsi="Arial" w:cs="Arial"/>
        </w:rPr>
        <w:t xml:space="preserve">(Adjuntamos </w:t>
      </w:r>
      <w:hyperlink r:id="rId21" w:history="1">
        <w:r w:rsidR="00DE7531" w:rsidRPr="00DE7531">
          <w:rPr>
            <w:rStyle w:val="Hipervnculo"/>
            <w:rFonts w:ascii="Arial" w:hAnsi="Arial" w:cs="Arial"/>
          </w:rPr>
          <w:t>Catálogo</w:t>
        </w:r>
      </w:hyperlink>
      <w:r w:rsidR="00816AEA">
        <w:rPr>
          <w:rFonts w:ascii="Arial" w:hAnsi="Arial" w:cs="Arial"/>
          <w:color w:val="4472C4" w:themeColor="accent1"/>
        </w:rPr>
        <w:t xml:space="preserve"> </w:t>
      </w:r>
      <w:r w:rsidR="00816AEA" w:rsidRPr="00816AEA">
        <w:rPr>
          <w:rFonts w:ascii="Arial" w:hAnsi="Arial" w:cs="Arial"/>
        </w:rPr>
        <w:t>porque en la web no aparece)</w:t>
      </w:r>
    </w:p>
    <w:p w14:paraId="36C8A7EC" w14:textId="325FFFEC" w:rsidR="00A54291" w:rsidRDefault="009B2CC2" w:rsidP="00792646">
      <w:pPr>
        <w:shd w:val="clear" w:color="auto" w:fill="FFFFFF"/>
        <w:rPr>
          <w:rStyle w:val="Hipervnculo"/>
          <w:rFonts w:ascii="Arial" w:hAnsi="Arial" w:cs="Arial"/>
          <w:color w:val="4472C4" w:themeColor="accent1"/>
        </w:rPr>
      </w:pPr>
      <w:hyperlink r:id="rId22" w:history="1">
        <w:r w:rsidR="00A54291" w:rsidRPr="00A54291">
          <w:rPr>
            <w:rStyle w:val="Hipervnculo"/>
            <w:rFonts w:ascii="Arial" w:hAnsi="Arial" w:cs="Arial"/>
            <w:color w:val="4472C4" w:themeColor="accent1"/>
          </w:rPr>
          <w:t>www.liberaliaediciones.com</w:t>
        </w:r>
      </w:hyperlink>
    </w:p>
    <w:p w14:paraId="27E9CA9E" w14:textId="37BAB1AC" w:rsidR="009B2CC2" w:rsidRPr="009B2CC2" w:rsidRDefault="009B2CC2" w:rsidP="00792646">
      <w:pPr>
        <w:shd w:val="clear" w:color="auto" w:fill="FFFFFF"/>
        <w:rPr>
          <w:rFonts w:ascii="Arial" w:hAnsi="Arial" w:cs="Arial"/>
          <w:color w:val="4472C4" w:themeColor="accent1"/>
        </w:rPr>
      </w:pPr>
      <w:hyperlink r:id="rId23" w:history="1">
        <w:r w:rsidRPr="009B2CC2">
          <w:rPr>
            <w:rStyle w:val="Hipervnculo"/>
            <w:rFonts w:ascii="Arial" w:hAnsi="Arial" w:cs="Arial"/>
            <w:color w:val="4472C4" w:themeColor="accent1"/>
          </w:rPr>
          <w:t>www.libreriacatalonia.cl</w:t>
        </w:r>
      </w:hyperlink>
    </w:p>
    <w:p w14:paraId="6BADA38D" w14:textId="77777777" w:rsidR="00792646" w:rsidRPr="00EF49FF" w:rsidRDefault="00792646" w:rsidP="00792646">
      <w:pPr>
        <w:shd w:val="clear" w:color="auto" w:fill="FFFFFF"/>
        <w:rPr>
          <w:rFonts w:ascii="Arial" w:hAnsi="Arial" w:cs="Arial"/>
          <w:color w:val="1155CC"/>
          <w:u w:val="single"/>
        </w:rPr>
      </w:pPr>
    </w:p>
    <w:p w14:paraId="64E6C5B4" w14:textId="2457AB00" w:rsidR="002C1A3C" w:rsidRPr="00EF49FF" w:rsidRDefault="002C1A3C">
      <w:pPr>
        <w:rPr>
          <w:rFonts w:ascii="Arial" w:hAnsi="Arial" w:cs="Arial"/>
          <w:b/>
          <w:bCs/>
        </w:rPr>
      </w:pPr>
      <w:r w:rsidRPr="00EF49FF">
        <w:rPr>
          <w:rFonts w:ascii="Arial" w:hAnsi="Arial" w:cs="Arial"/>
          <w:b/>
          <w:bCs/>
        </w:rPr>
        <w:t>Compra de libro digital</w:t>
      </w:r>
      <w:r w:rsidR="00EF49FF">
        <w:rPr>
          <w:rFonts w:ascii="Arial" w:hAnsi="Arial" w:cs="Arial"/>
          <w:b/>
          <w:bCs/>
        </w:rPr>
        <w:t>:</w:t>
      </w:r>
    </w:p>
    <w:p w14:paraId="001239D8" w14:textId="398CAD72" w:rsidR="000D5B24" w:rsidRPr="00EF49FF" w:rsidRDefault="000D5B24">
      <w:pPr>
        <w:rPr>
          <w:rFonts w:ascii="Arial" w:hAnsi="Arial" w:cs="Arial"/>
        </w:rPr>
      </w:pPr>
      <w:r w:rsidRPr="00EF49FF">
        <w:rPr>
          <w:rFonts w:ascii="Arial" w:hAnsi="Arial" w:cs="Arial"/>
        </w:rPr>
        <w:t xml:space="preserve">Biblioteca digital Santillana – </w:t>
      </w:r>
      <w:proofErr w:type="spellStart"/>
      <w:r w:rsidRPr="00EF49FF">
        <w:rPr>
          <w:rFonts w:ascii="Arial" w:hAnsi="Arial" w:cs="Arial"/>
        </w:rPr>
        <w:t>Loqueleo</w:t>
      </w:r>
      <w:proofErr w:type="spellEnd"/>
      <w:r w:rsidRPr="00EF49FF">
        <w:rPr>
          <w:rFonts w:ascii="Arial" w:hAnsi="Arial" w:cs="Arial"/>
        </w:rPr>
        <w:t>:</w:t>
      </w:r>
    </w:p>
    <w:p w14:paraId="1D9A8497" w14:textId="1E395DA5" w:rsidR="000D5B24" w:rsidRPr="00EF49FF" w:rsidRDefault="009B2CC2">
      <w:pPr>
        <w:rPr>
          <w:rFonts w:ascii="Arial" w:hAnsi="Arial" w:cs="Arial"/>
          <w:color w:val="4472C4" w:themeColor="accent1"/>
        </w:rPr>
      </w:pPr>
      <w:hyperlink r:id="rId24" w:history="1">
        <w:r w:rsidR="000D5B24" w:rsidRPr="00EF49FF">
          <w:rPr>
            <w:rStyle w:val="Hipervnculo"/>
            <w:rFonts w:ascii="Arial" w:hAnsi="Arial" w:cs="Arial"/>
            <w:color w:val="4472C4" w:themeColor="accent1"/>
          </w:rPr>
          <w:t>https://bibliodigital.santillana.cl/library</w:t>
        </w:r>
      </w:hyperlink>
    </w:p>
    <w:p w14:paraId="19CA3A2B" w14:textId="6ED5A780" w:rsidR="000D5B24" w:rsidRPr="00EF49FF" w:rsidRDefault="000D5B24">
      <w:pPr>
        <w:rPr>
          <w:rFonts w:ascii="Arial" w:hAnsi="Arial" w:cs="Arial"/>
        </w:rPr>
      </w:pPr>
      <w:r w:rsidRPr="00EF49FF">
        <w:rPr>
          <w:rFonts w:ascii="Arial" w:hAnsi="Arial" w:cs="Arial"/>
        </w:rPr>
        <w:t>Tienda digital para comprar:</w:t>
      </w:r>
    </w:p>
    <w:p w14:paraId="73E5F8BC" w14:textId="4BE1D34F" w:rsidR="005E7268" w:rsidRPr="009116BB" w:rsidRDefault="009B2CC2">
      <w:pPr>
        <w:rPr>
          <w:rStyle w:val="Hipervnculo"/>
          <w:rFonts w:ascii="Arial" w:hAnsi="Arial" w:cs="Arial"/>
          <w:color w:val="4472C4" w:themeColor="accent1"/>
        </w:rPr>
      </w:pPr>
      <w:hyperlink r:id="rId25" w:history="1">
        <w:r w:rsidR="000D5B24" w:rsidRPr="00EF49FF">
          <w:rPr>
            <w:rStyle w:val="Hipervnculo"/>
            <w:rFonts w:ascii="Arial" w:hAnsi="Arial" w:cs="Arial"/>
            <w:color w:val="4472C4" w:themeColor="accent1"/>
          </w:rPr>
          <w:t>https://www.tiendasantillana.cl/</w:t>
        </w:r>
      </w:hyperlink>
    </w:p>
    <w:p w14:paraId="0C4A65BD" w14:textId="687527BB" w:rsidR="004706AE" w:rsidRPr="009116BB" w:rsidRDefault="005E7268" w:rsidP="009116BB">
      <w:pPr>
        <w:rPr>
          <w:b/>
          <w:bCs/>
        </w:rPr>
      </w:pPr>
      <w:r w:rsidRPr="009116BB">
        <w:rPr>
          <w:rFonts w:ascii="Arial" w:hAnsi="Arial" w:cs="Arial"/>
          <w:b/>
          <w:bCs/>
        </w:rPr>
        <w:lastRenderedPageBreak/>
        <w:t>Revisar de igual forma las plataformas de las editoriales para ver sus ofertas de libro digital.</w:t>
      </w:r>
    </w:p>
    <w:sectPr w:rsidR="004706AE" w:rsidRPr="00911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24"/>
    <w:rsid w:val="000D5B24"/>
    <w:rsid w:val="001A7A10"/>
    <w:rsid w:val="00294BFA"/>
    <w:rsid w:val="002C1A3C"/>
    <w:rsid w:val="004706AE"/>
    <w:rsid w:val="004C530D"/>
    <w:rsid w:val="005E7268"/>
    <w:rsid w:val="00792646"/>
    <w:rsid w:val="00800AAA"/>
    <w:rsid w:val="00816AEA"/>
    <w:rsid w:val="009116BB"/>
    <w:rsid w:val="009B2CC2"/>
    <w:rsid w:val="00A54291"/>
    <w:rsid w:val="00BF40B6"/>
    <w:rsid w:val="00CD66D6"/>
    <w:rsid w:val="00DE7531"/>
    <w:rsid w:val="00EF49FF"/>
    <w:rsid w:val="00F23EA3"/>
    <w:rsid w:val="00F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A130"/>
  <w15:chartTrackingRefBased/>
  <w15:docId w15:val="{77660B4F-475B-4C71-9854-2F3E00D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5B2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1A3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6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aresur.cl/" TargetMode="External"/><Relationship Id="rId13" Type="http://schemas.openxmlformats.org/officeDocument/2006/relationships/hyperlink" Target="http://www.antartica.cl/" TargetMode="External"/><Relationship Id="rId18" Type="http://schemas.openxmlformats.org/officeDocument/2006/relationships/hyperlink" Target="http://www.contrapunto.c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qYouUC4c5hdnp308XyoUmPmYbd5hb6AC/view?usp=sharing" TargetMode="External"/><Relationship Id="rId7" Type="http://schemas.openxmlformats.org/officeDocument/2006/relationships/hyperlink" Target="http://www.zigzag.cl/" TargetMode="External"/><Relationship Id="rId12" Type="http://schemas.openxmlformats.org/officeDocument/2006/relationships/hyperlink" Target="http://www.queleochile.cl" TargetMode="External"/><Relationship Id="rId17" Type="http://schemas.openxmlformats.org/officeDocument/2006/relationships/hyperlink" Target="http://www.alapa.cl" TargetMode="External"/><Relationship Id="rId25" Type="http://schemas.openxmlformats.org/officeDocument/2006/relationships/hyperlink" Target="https://www.tiendasantillana.c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rplaz.cl" TargetMode="External"/><Relationship Id="rId20" Type="http://schemas.openxmlformats.org/officeDocument/2006/relationships/hyperlink" Target="http://www.libreriabaobab.c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breria.vicensvives.cl/" TargetMode="External"/><Relationship Id="rId11" Type="http://schemas.openxmlformats.org/officeDocument/2006/relationships/hyperlink" Target="https://www.top10books.cl/catalogsearch/result/index/?cat=0&amp;editorial_escolar=63&amp;q=sm" TargetMode="External"/><Relationship Id="rId24" Type="http://schemas.openxmlformats.org/officeDocument/2006/relationships/hyperlink" Target="https://bibliodigital.santillana.cl/library" TargetMode="External"/><Relationship Id="rId5" Type="http://schemas.openxmlformats.org/officeDocument/2006/relationships/hyperlink" Target="http://www.planetadelibros.cl/" TargetMode="External"/><Relationship Id="rId15" Type="http://schemas.openxmlformats.org/officeDocument/2006/relationships/hyperlink" Target="http://www.contrapunto.cl/" TargetMode="External"/><Relationship Id="rId23" Type="http://schemas.openxmlformats.org/officeDocument/2006/relationships/hyperlink" Target="http://www.libreriacatalonia.cl/" TargetMode="External"/><Relationship Id="rId10" Type="http://schemas.openxmlformats.org/officeDocument/2006/relationships/hyperlink" Target="http://www.amanuta.cl" TargetMode="External"/><Relationship Id="rId19" Type="http://schemas.openxmlformats.org/officeDocument/2006/relationships/hyperlink" Target="http://www.nuevaltamir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odeculturaeconomica.cl" TargetMode="External"/><Relationship Id="rId14" Type="http://schemas.openxmlformats.org/officeDocument/2006/relationships/hyperlink" Target="http://www.feriachilenadellibro.cl/" TargetMode="External"/><Relationship Id="rId22" Type="http://schemas.openxmlformats.org/officeDocument/2006/relationships/hyperlink" Target="http://www.liberaliaedicione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3ED0-F577-4F7C-9C01-0DE4DAFB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Rodríguez</dc:creator>
  <cp:keywords/>
  <dc:description/>
  <cp:lastModifiedBy>Lorena Rodríguez</cp:lastModifiedBy>
  <cp:revision>13</cp:revision>
  <dcterms:created xsi:type="dcterms:W3CDTF">2020-06-15T18:40:00Z</dcterms:created>
  <dcterms:modified xsi:type="dcterms:W3CDTF">2020-06-22T17:59:00Z</dcterms:modified>
</cp:coreProperties>
</file>