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5C07" w14:textId="65BE67C9" w:rsidR="00A81B61" w:rsidRDefault="00A81B61"/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1C1C5B" w:rsidRPr="00EC278B" w14:paraId="5DA81CCE" w14:textId="77777777" w:rsidTr="00B657DB">
        <w:trPr>
          <w:trHeight w:val="994"/>
        </w:trPr>
        <w:tc>
          <w:tcPr>
            <w:tcW w:w="4667" w:type="dxa"/>
            <w:hideMark/>
          </w:tcPr>
          <w:p w14:paraId="00A54055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bookmarkStart w:id="0" w:name="_Hlk47992075"/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73C1E5B3" wp14:editId="7095E86E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1A20B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79D25D6E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16573DAC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2BE5BAF0" w14:textId="77777777" w:rsidR="001C1C5B" w:rsidRPr="00EC278B" w:rsidRDefault="001C1C5B" w:rsidP="00B657DB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27415FA8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11FF7B0A" w14:textId="77777777" w:rsidR="001C1C5B" w:rsidRPr="00EC278B" w:rsidRDefault="001C1C5B" w:rsidP="00B657DB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111FDB4B" w14:textId="77777777" w:rsidR="001C1C5B" w:rsidRPr="00EC278B" w:rsidRDefault="001C1C5B" w:rsidP="00B657D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0E2C899E" w14:textId="77777777" w:rsidR="001C1C5B" w:rsidRPr="00EC278B" w:rsidRDefault="001C1C5B" w:rsidP="00B657DB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156603B3" w14:textId="77777777" w:rsidR="001C1C5B" w:rsidRPr="00EC278B" w:rsidRDefault="001C1C5B" w:rsidP="001C1C5B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>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idad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4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El agua en la naturaleza</w:t>
      </w:r>
    </w:p>
    <w:p w14:paraId="05A89CFC" w14:textId="20B2A41E" w:rsidR="001C1C5B" w:rsidRDefault="001C1C5B" w:rsidP="001C1C5B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Guía </w:t>
      </w:r>
      <w:r w:rsidR="00910590">
        <w:rPr>
          <w:rFonts w:eastAsiaTheme="minorEastAsia"/>
          <w:color w:val="000000" w:themeColor="text1"/>
          <w:sz w:val="28"/>
          <w:szCs w:val="28"/>
          <w:lang w:eastAsia="es-CL"/>
        </w:rPr>
        <w:t>4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: C</w:t>
      </w:r>
      <w:r w:rsidR="00910590">
        <w:rPr>
          <w:rFonts w:eastAsiaTheme="minorEastAsia"/>
          <w:color w:val="000000" w:themeColor="text1"/>
          <w:sz w:val="28"/>
          <w:szCs w:val="28"/>
          <w:lang w:eastAsia="es-CL"/>
        </w:rPr>
        <w:t>omparando los estados del agua</w:t>
      </w:r>
      <w:r w:rsidR="00AD4A08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</w:p>
    <w:p w14:paraId="097596D5" w14:textId="77777777" w:rsidR="00910590" w:rsidRDefault="00910590" w:rsidP="001C1C5B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776ACFA2" w14:textId="475D7D38" w:rsidR="00AD4A08" w:rsidRDefault="001C1C5B" w:rsidP="00AD4A08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 xml:space="preserve">Nombre: ________________________________Curso: 2 ____ </w:t>
      </w:r>
      <w:proofErr w:type="gramStart"/>
      <w:r w:rsidRPr="00ED0026">
        <w:rPr>
          <w:rFonts w:eastAsiaTheme="minorEastAsia"/>
          <w:sz w:val="28"/>
          <w:szCs w:val="28"/>
          <w:lang w:eastAsia="es-CL"/>
        </w:rPr>
        <w:t>Fecha:_</w:t>
      </w:r>
      <w:proofErr w:type="gramEnd"/>
      <w:r w:rsidRPr="00ED0026">
        <w:rPr>
          <w:rFonts w:eastAsiaTheme="minorEastAsia"/>
          <w:sz w:val="28"/>
          <w:szCs w:val="28"/>
          <w:lang w:eastAsia="es-CL"/>
        </w:rPr>
        <w:t>_____</w:t>
      </w:r>
      <w:bookmarkEnd w:id="0"/>
    </w:p>
    <w:p w14:paraId="6899AF93" w14:textId="77777777" w:rsidR="00910590" w:rsidRDefault="00910590" w:rsidP="00AD4A08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</w:p>
    <w:p w14:paraId="4F0C51F2" w14:textId="4957AE54" w:rsidR="001E256A" w:rsidRDefault="00910590" w:rsidP="00910590">
      <w:pPr>
        <w:spacing w:after="200" w:line="276" w:lineRule="auto"/>
        <w:contextualSpacing/>
        <w:jc w:val="center"/>
        <w:rPr>
          <w:rFonts w:eastAsiaTheme="minorEastAsia"/>
          <w:b/>
          <w:bCs/>
          <w:sz w:val="28"/>
          <w:szCs w:val="28"/>
          <w:lang w:eastAsia="es-CL"/>
        </w:rPr>
      </w:pPr>
      <w:r w:rsidRPr="00910590">
        <w:rPr>
          <w:rFonts w:eastAsiaTheme="minorEastAsia"/>
          <w:b/>
          <w:bCs/>
          <w:sz w:val="28"/>
          <w:szCs w:val="28"/>
          <w:lang w:eastAsia="es-CL"/>
        </w:rPr>
        <w:t>¡¡¡Ahora es tu turno!!!</w:t>
      </w:r>
    </w:p>
    <w:p w14:paraId="33308341" w14:textId="77777777" w:rsidR="00F360C8" w:rsidRPr="00910590" w:rsidRDefault="00F360C8" w:rsidP="00F360C8">
      <w:pPr>
        <w:spacing w:after="200" w:line="276" w:lineRule="auto"/>
        <w:contextualSpacing/>
        <w:rPr>
          <w:rFonts w:eastAsiaTheme="minorEastAsia"/>
          <w:b/>
          <w:bCs/>
          <w:sz w:val="28"/>
          <w:szCs w:val="28"/>
          <w:lang w:eastAsia="es-CL"/>
        </w:rPr>
      </w:pPr>
    </w:p>
    <w:p w14:paraId="4A868EC8" w14:textId="0F11CE3E" w:rsidR="00F360C8" w:rsidRDefault="00F360C8" w:rsidP="00B94913">
      <w:pPr>
        <w:jc w:val="both"/>
        <w:rPr>
          <w:rFonts w:ascii="Calibri" w:hAnsi="Calibri" w:cs="Calibri"/>
          <w:sz w:val="28"/>
          <w:szCs w:val="28"/>
        </w:rPr>
      </w:pPr>
      <w:r w:rsidRPr="00F360C8">
        <w:rPr>
          <w:rFonts w:ascii="Calibri" w:hAnsi="Calibri" w:cs="Calibri"/>
          <w:sz w:val="28"/>
          <w:szCs w:val="28"/>
        </w:rPr>
        <w:drawing>
          <wp:inline distT="0" distB="0" distL="0" distR="0" wp14:anchorId="119DD779" wp14:editId="5481E3EE">
            <wp:extent cx="5915025" cy="36004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6783" cy="360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8459E" w14:textId="78C6F77F" w:rsidR="00F360C8" w:rsidRDefault="00F360C8" w:rsidP="00F360C8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¿En qué estado se encuentra el cubo de hielo? </w:t>
      </w:r>
    </w:p>
    <w:p w14:paraId="0411C358" w14:textId="387FB25A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15EA070E" w14:textId="47E626C3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 </w:t>
      </w:r>
    </w:p>
    <w:p w14:paraId="6369F150" w14:textId="77777777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2237A951" w14:textId="4A91660D" w:rsidR="00F360C8" w:rsidRDefault="00F360C8" w:rsidP="00F360C8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¿Qué ocurrió con la forma del cubo de hielo al colocarlo en el vaso?</w:t>
      </w:r>
    </w:p>
    <w:p w14:paraId="4704CB6D" w14:textId="1DFCF21C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0BE0EA07" w14:textId="1E7C0223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 </w:t>
      </w:r>
    </w:p>
    <w:p w14:paraId="166B21E1" w14:textId="20908037" w:rsidR="00F360C8" w:rsidRDefault="00F360C8" w:rsidP="00F360C8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¿En qué estado se encuentra el agua contenida al interior de la jeringa?</w:t>
      </w:r>
    </w:p>
    <w:p w14:paraId="62937427" w14:textId="4DDBE285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078DE6CE" w14:textId="0185161B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 </w:t>
      </w:r>
    </w:p>
    <w:p w14:paraId="69ADB38B" w14:textId="77777777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35212887" w14:textId="3293A7C2" w:rsidR="00F360C8" w:rsidRDefault="00F360C8" w:rsidP="00F360C8">
      <w:pPr>
        <w:pStyle w:val="Prrafodelista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¿Qué ocurrió con la forma del agua contenida al interior de la jeringa al vaciarla en el vaso?</w:t>
      </w:r>
    </w:p>
    <w:p w14:paraId="09BB8668" w14:textId="7A200604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3993B72C" w14:textId="65978F25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__________________________________________________________ </w:t>
      </w:r>
    </w:p>
    <w:p w14:paraId="025B7E33" w14:textId="0B051265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5C9F5215" w14:textId="52151689" w:rsidR="00F360C8" w:rsidRPr="004D364D" w:rsidRDefault="00F360C8" w:rsidP="00F360C8">
      <w:pPr>
        <w:pStyle w:val="Prrafodelista"/>
        <w:jc w:val="both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4D364D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Recuerda:</w:t>
      </w:r>
    </w:p>
    <w:p w14:paraId="0E0E6801" w14:textId="59B8A6DC" w:rsidR="00F360C8" w:rsidRDefault="00F360C8" w:rsidP="00F360C8">
      <w:pPr>
        <w:pStyle w:val="Prrafodelista"/>
        <w:jc w:val="both"/>
        <w:rPr>
          <w:rFonts w:ascii="Calibri" w:hAnsi="Calibri" w:cs="Calibri"/>
          <w:sz w:val="28"/>
          <w:szCs w:val="28"/>
        </w:rPr>
      </w:pPr>
    </w:p>
    <w:p w14:paraId="509B7292" w14:textId="77777777" w:rsidR="004D364D" w:rsidRDefault="00F360C8" w:rsidP="00F360C8">
      <w:pPr>
        <w:pStyle w:val="Prrafodelista"/>
        <w:jc w:val="both"/>
        <w:rPr>
          <w:rFonts w:ascii="Calibri" w:hAnsi="Calibri" w:cs="Calibri"/>
          <w:b/>
          <w:bCs/>
          <w:sz w:val="28"/>
          <w:szCs w:val="28"/>
        </w:rPr>
      </w:pPr>
      <w:r w:rsidRPr="004D364D">
        <w:rPr>
          <w:rFonts w:ascii="Calibri" w:hAnsi="Calibri" w:cs="Calibri"/>
          <w:b/>
          <w:bCs/>
          <w:sz w:val="28"/>
          <w:szCs w:val="28"/>
        </w:rPr>
        <w:t xml:space="preserve">El hielo es agua </w:t>
      </w:r>
      <w:r w:rsidRPr="004D364D">
        <w:rPr>
          <w:rFonts w:ascii="Calibri" w:hAnsi="Calibri" w:cs="Calibri"/>
          <w:b/>
          <w:bCs/>
          <w:sz w:val="28"/>
          <w:szCs w:val="28"/>
          <w:u w:val="single"/>
        </w:rPr>
        <w:t>sólida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, tiene forma y volumen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definido</w:t>
      </w:r>
      <w:r w:rsidR="004D364D">
        <w:rPr>
          <w:rFonts w:ascii="Calibri" w:hAnsi="Calibri" w:cs="Calibri"/>
          <w:b/>
          <w:bCs/>
          <w:sz w:val="28"/>
          <w:szCs w:val="28"/>
        </w:rPr>
        <w:t>s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gramStart"/>
      <w:r w:rsidRPr="004D364D">
        <w:rPr>
          <w:rFonts w:ascii="Calibri" w:hAnsi="Calibri" w:cs="Calibri"/>
          <w:b/>
          <w:bCs/>
          <w:sz w:val="28"/>
          <w:szCs w:val="28"/>
        </w:rPr>
        <w:t>ya que</w:t>
      </w:r>
      <w:proofErr w:type="gramEnd"/>
      <w:r w:rsidRPr="004D364D">
        <w:rPr>
          <w:rFonts w:ascii="Calibri" w:hAnsi="Calibri" w:cs="Calibri"/>
          <w:b/>
          <w:bCs/>
          <w:sz w:val="28"/>
          <w:szCs w:val="28"/>
        </w:rPr>
        <w:t xml:space="preserve"> al colocarlos en el vaso, su forma no cambia.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Volumen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 xml:space="preserve"> es el espacio que </w:t>
      </w:r>
      <w:r w:rsidR="004D364D">
        <w:rPr>
          <w:rFonts w:ascii="Calibri" w:hAnsi="Calibri" w:cs="Calibri"/>
          <w:b/>
          <w:bCs/>
          <w:sz w:val="28"/>
          <w:szCs w:val="28"/>
        </w:rPr>
        <w:t>ocupa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 xml:space="preserve"> un objeto o cuerpo</w:t>
      </w:r>
      <w:r w:rsidR="004D364D">
        <w:rPr>
          <w:rFonts w:ascii="Calibri" w:hAnsi="Calibri" w:cs="Calibri"/>
          <w:b/>
          <w:bCs/>
          <w:sz w:val="28"/>
          <w:szCs w:val="28"/>
        </w:rPr>
        <w:t>.</w:t>
      </w:r>
    </w:p>
    <w:p w14:paraId="1CD54C55" w14:textId="77777777" w:rsidR="004D364D" w:rsidRDefault="00F360C8" w:rsidP="00F360C8">
      <w:pPr>
        <w:pStyle w:val="Prrafodelista"/>
        <w:jc w:val="both"/>
        <w:rPr>
          <w:rFonts w:ascii="Calibri" w:hAnsi="Calibri" w:cs="Calibri"/>
          <w:b/>
          <w:bCs/>
          <w:sz w:val="28"/>
          <w:szCs w:val="28"/>
        </w:rPr>
      </w:pPr>
      <w:r w:rsidRPr="004D364D">
        <w:rPr>
          <w:rFonts w:ascii="Calibri" w:hAnsi="Calibri" w:cs="Calibri"/>
          <w:b/>
          <w:bCs/>
          <w:sz w:val="28"/>
          <w:szCs w:val="28"/>
        </w:rPr>
        <w:t xml:space="preserve">El agua </w:t>
      </w:r>
      <w:r w:rsidRPr="004D364D">
        <w:rPr>
          <w:rFonts w:ascii="Calibri" w:hAnsi="Calibri" w:cs="Calibri"/>
          <w:b/>
          <w:bCs/>
          <w:sz w:val="28"/>
          <w:szCs w:val="28"/>
          <w:u w:val="single"/>
        </w:rPr>
        <w:t>líquida,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en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 tan</w:t>
      </w:r>
      <w:r w:rsidR="004D364D">
        <w:rPr>
          <w:rFonts w:ascii="Calibri" w:hAnsi="Calibri" w:cs="Calibri"/>
          <w:b/>
          <w:bCs/>
          <w:sz w:val="28"/>
          <w:szCs w:val="28"/>
        </w:rPr>
        <w:t>to, adopta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 la forma del recipiente que la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contiene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, por lo </w:t>
      </w:r>
      <w:proofErr w:type="gramStart"/>
      <w:r w:rsidRPr="004D364D">
        <w:rPr>
          <w:rFonts w:ascii="Calibri" w:hAnsi="Calibri" w:cs="Calibri"/>
          <w:b/>
          <w:bCs/>
          <w:sz w:val="28"/>
          <w:szCs w:val="28"/>
        </w:rPr>
        <w:t>tanto</w:t>
      </w:r>
      <w:proofErr w:type="gramEnd"/>
      <w:r w:rsidRPr="004D364D">
        <w:rPr>
          <w:rFonts w:ascii="Calibri" w:hAnsi="Calibri" w:cs="Calibri"/>
          <w:b/>
          <w:bCs/>
          <w:sz w:val="28"/>
          <w:szCs w:val="28"/>
        </w:rPr>
        <w:t xml:space="preserve"> no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tiene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 forma definida, pero su volumen sí es definido, aunque lo cambies de 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>recipiente</w:t>
      </w:r>
      <w:r w:rsidRPr="004D364D">
        <w:rPr>
          <w:rFonts w:ascii="Calibri" w:hAnsi="Calibri" w:cs="Calibri"/>
          <w:b/>
          <w:bCs/>
          <w:sz w:val="28"/>
          <w:szCs w:val="28"/>
        </w:rPr>
        <w:t xml:space="preserve">. </w:t>
      </w:r>
    </w:p>
    <w:p w14:paraId="1BE61E1D" w14:textId="31E899B3" w:rsidR="00F360C8" w:rsidRPr="004D364D" w:rsidRDefault="00F360C8" w:rsidP="00F360C8">
      <w:pPr>
        <w:pStyle w:val="Prrafodelista"/>
        <w:jc w:val="both"/>
        <w:rPr>
          <w:rFonts w:ascii="Calibri" w:hAnsi="Calibri" w:cs="Calibri"/>
          <w:b/>
          <w:bCs/>
          <w:sz w:val="28"/>
          <w:szCs w:val="28"/>
        </w:rPr>
      </w:pPr>
      <w:r w:rsidRPr="004D364D">
        <w:rPr>
          <w:rFonts w:ascii="Calibri" w:hAnsi="Calibri" w:cs="Calibri"/>
          <w:b/>
          <w:bCs/>
          <w:sz w:val="28"/>
          <w:szCs w:val="28"/>
        </w:rPr>
        <w:t>El agua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 xml:space="preserve"> en estado </w:t>
      </w:r>
      <w:r w:rsidR="004D364D" w:rsidRPr="004D364D">
        <w:rPr>
          <w:rFonts w:ascii="Calibri" w:hAnsi="Calibri" w:cs="Calibri"/>
          <w:b/>
          <w:bCs/>
          <w:sz w:val="28"/>
          <w:szCs w:val="28"/>
          <w:u w:val="single"/>
        </w:rPr>
        <w:t>gaseoso</w:t>
      </w:r>
      <w:r w:rsidR="004D364D" w:rsidRPr="004D364D">
        <w:rPr>
          <w:rFonts w:ascii="Calibri" w:hAnsi="Calibri" w:cs="Calibri"/>
          <w:b/>
          <w:bCs/>
          <w:sz w:val="28"/>
          <w:szCs w:val="28"/>
        </w:rPr>
        <w:t xml:space="preserve">, es decir, el vapor de </w:t>
      </w:r>
      <w:proofErr w:type="gramStart"/>
      <w:r w:rsidR="004D364D" w:rsidRPr="004D364D">
        <w:rPr>
          <w:rFonts w:ascii="Calibri" w:hAnsi="Calibri" w:cs="Calibri"/>
          <w:b/>
          <w:bCs/>
          <w:sz w:val="28"/>
          <w:szCs w:val="28"/>
        </w:rPr>
        <w:t>agua,</w:t>
      </w:r>
      <w:proofErr w:type="gramEnd"/>
      <w:r w:rsidR="004D364D" w:rsidRPr="004D364D">
        <w:rPr>
          <w:rFonts w:ascii="Calibri" w:hAnsi="Calibri" w:cs="Calibri"/>
          <w:b/>
          <w:bCs/>
          <w:sz w:val="28"/>
          <w:szCs w:val="28"/>
        </w:rPr>
        <w:t xml:space="preserve"> adquiere la forma y el volumen del recipiente que lo contiene, por lo que se dice </w:t>
      </w:r>
      <w:r w:rsidR="004D364D">
        <w:rPr>
          <w:rFonts w:ascii="Calibri" w:hAnsi="Calibri" w:cs="Calibri"/>
          <w:b/>
          <w:bCs/>
          <w:sz w:val="28"/>
          <w:szCs w:val="28"/>
        </w:rPr>
        <w:t>entonces que no tiene forma ni volumen definido.</w:t>
      </w:r>
    </w:p>
    <w:sectPr w:rsidR="00F360C8" w:rsidRPr="004D3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5E9A"/>
    <w:multiLevelType w:val="hybridMultilevel"/>
    <w:tmpl w:val="B93497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E1E"/>
    <w:multiLevelType w:val="hybridMultilevel"/>
    <w:tmpl w:val="3D5A2CAC"/>
    <w:lvl w:ilvl="0" w:tplc="05668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11B1"/>
    <w:multiLevelType w:val="hybridMultilevel"/>
    <w:tmpl w:val="C47EBE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00B3"/>
    <w:multiLevelType w:val="hybridMultilevel"/>
    <w:tmpl w:val="D58C13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92E98"/>
    <w:multiLevelType w:val="hybridMultilevel"/>
    <w:tmpl w:val="E98890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410C0"/>
    <w:multiLevelType w:val="hybridMultilevel"/>
    <w:tmpl w:val="4A5E80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E0505"/>
    <w:multiLevelType w:val="hybridMultilevel"/>
    <w:tmpl w:val="4522BB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23BF"/>
    <w:multiLevelType w:val="hybridMultilevel"/>
    <w:tmpl w:val="5C42D0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63FCD"/>
    <w:multiLevelType w:val="hybridMultilevel"/>
    <w:tmpl w:val="A036C00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5B"/>
    <w:rsid w:val="00096BDA"/>
    <w:rsid w:val="001C1C5B"/>
    <w:rsid w:val="001E256A"/>
    <w:rsid w:val="0032270B"/>
    <w:rsid w:val="003907F8"/>
    <w:rsid w:val="003F1606"/>
    <w:rsid w:val="004D364D"/>
    <w:rsid w:val="0054213F"/>
    <w:rsid w:val="00584AA0"/>
    <w:rsid w:val="006330B1"/>
    <w:rsid w:val="00757EE1"/>
    <w:rsid w:val="00765943"/>
    <w:rsid w:val="0082306D"/>
    <w:rsid w:val="00851557"/>
    <w:rsid w:val="00883FBA"/>
    <w:rsid w:val="008A397B"/>
    <w:rsid w:val="00910590"/>
    <w:rsid w:val="009B07FC"/>
    <w:rsid w:val="00A81B61"/>
    <w:rsid w:val="00AC3A35"/>
    <w:rsid w:val="00AD4A08"/>
    <w:rsid w:val="00B47860"/>
    <w:rsid w:val="00B94913"/>
    <w:rsid w:val="00D70D7F"/>
    <w:rsid w:val="00DF0DC6"/>
    <w:rsid w:val="00F360C8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D5D3"/>
  <w15:chartTrackingRefBased/>
  <w15:docId w15:val="{9EB26E23-0787-4024-B78F-979D58CB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Magdalena Sofia Gallardo Briceño</cp:lastModifiedBy>
  <cp:revision>20</cp:revision>
  <dcterms:created xsi:type="dcterms:W3CDTF">2020-08-11T00:44:00Z</dcterms:created>
  <dcterms:modified xsi:type="dcterms:W3CDTF">2020-09-01T20:52:00Z</dcterms:modified>
</cp:coreProperties>
</file>