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EC3F0" w14:textId="77777777" w:rsidR="009D71F3" w:rsidRDefault="009D71F3" w:rsidP="009D71F3">
      <w:pPr>
        <w:rPr>
          <w:b/>
          <w:bCs/>
          <w:sz w:val="28"/>
          <w:szCs w:val="28"/>
        </w:rPr>
      </w:pPr>
      <w:r>
        <w:rPr>
          <w:b/>
          <w:noProof/>
          <w:sz w:val="44"/>
          <w:szCs w:val="44"/>
          <w:u w:val="single"/>
          <w:lang w:eastAsia="es-CL"/>
        </w:rPr>
        <w:drawing>
          <wp:anchor distT="0" distB="0" distL="114300" distR="114300" simplePos="0" relativeHeight="251659264" behindDoc="0" locked="0" layoutInCell="1" allowOverlap="1" wp14:anchorId="2E492251" wp14:editId="46B6461B">
            <wp:simplePos x="0" y="0"/>
            <wp:positionH relativeFrom="column">
              <wp:posOffset>-375285</wp:posOffset>
            </wp:positionH>
            <wp:positionV relativeFrom="paragraph">
              <wp:posOffset>0</wp:posOffset>
            </wp:positionV>
            <wp:extent cx="590550" cy="690245"/>
            <wp:effectExtent l="0" t="0" r="0" b="0"/>
            <wp:wrapThrough wrapText="bothSides">
              <wp:wrapPolygon edited="0">
                <wp:start x="0" y="0"/>
                <wp:lineTo x="0" y="20865"/>
                <wp:lineTo x="20903" y="20865"/>
                <wp:lineTo x="2090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 LOGOTIPO SSCC 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0550" cy="690245"/>
                    </a:xfrm>
                    <a:prstGeom prst="rect">
                      <a:avLst/>
                    </a:prstGeom>
                  </pic:spPr>
                </pic:pic>
              </a:graphicData>
            </a:graphic>
          </wp:anchor>
        </w:drawing>
      </w:r>
    </w:p>
    <w:p w14:paraId="152FA8A1" w14:textId="1DF9DDDA" w:rsidR="009D71F3" w:rsidRDefault="009D71F3" w:rsidP="009D71F3">
      <w:pPr>
        <w:jc w:val="center"/>
        <w:rPr>
          <w:b/>
          <w:bCs/>
          <w:sz w:val="28"/>
          <w:szCs w:val="28"/>
        </w:rPr>
      </w:pPr>
      <w:r w:rsidRPr="00DB1D2D">
        <w:rPr>
          <w:b/>
          <w:bCs/>
          <w:sz w:val="28"/>
          <w:szCs w:val="28"/>
        </w:rPr>
        <w:t>Guía de Trabajo Ciencias Sociales</w:t>
      </w:r>
    </w:p>
    <w:p w14:paraId="6064E52E" w14:textId="273606E7" w:rsidR="009D71F3" w:rsidRDefault="00B0210F" w:rsidP="00B0210F">
      <w:pPr>
        <w:jc w:val="center"/>
      </w:pPr>
      <w:r>
        <w:rPr>
          <w:b/>
          <w:bCs/>
          <w:sz w:val="28"/>
          <w:szCs w:val="28"/>
        </w:rPr>
        <w:t>“</w:t>
      </w:r>
      <w:r w:rsidRPr="00B0210F">
        <w:rPr>
          <w:b/>
          <w:bCs/>
          <w:sz w:val="28"/>
          <w:szCs w:val="28"/>
        </w:rPr>
        <w:t>Recapitulando aprendizajes relevantes</w:t>
      </w:r>
      <w:r>
        <w:rPr>
          <w:b/>
          <w:bCs/>
          <w:sz w:val="28"/>
          <w:szCs w:val="28"/>
        </w:rPr>
        <w:t>”</w:t>
      </w:r>
      <w:r w:rsidR="009D71F3" w:rsidRPr="00DB1D2D">
        <w:rPr>
          <w:b/>
          <w:bCs/>
          <w:noProof/>
          <w:sz w:val="28"/>
          <w:szCs w:val="28"/>
          <w:lang w:eastAsia="es-CL"/>
        </w:rPr>
        <mc:AlternateContent>
          <mc:Choice Requires="wps">
            <w:drawing>
              <wp:anchor distT="45720" distB="45720" distL="114300" distR="114300" simplePos="0" relativeHeight="251660288" behindDoc="0" locked="0" layoutInCell="1" allowOverlap="1" wp14:anchorId="59AC5AFD" wp14:editId="442B8C4D">
                <wp:simplePos x="0" y="0"/>
                <wp:positionH relativeFrom="margin">
                  <wp:align>center</wp:align>
                </wp:positionH>
                <wp:positionV relativeFrom="paragraph">
                  <wp:posOffset>456565</wp:posOffset>
                </wp:positionV>
                <wp:extent cx="7305675" cy="25908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2590800"/>
                        </a:xfrm>
                        <a:prstGeom prst="rect">
                          <a:avLst/>
                        </a:prstGeom>
                        <a:solidFill>
                          <a:srgbClr val="FFFFFF"/>
                        </a:solidFill>
                        <a:ln w="19050">
                          <a:solidFill>
                            <a:srgbClr val="000000"/>
                          </a:solidFill>
                          <a:prstDash val="sysDot"/>
                          <a:miter lim="800000"/>
                          <a:headEnd/>
                          <a:tailEnd/>
                        </a:ln>
                      </wps:spPr>
                      <wps:txbx>
                        <w:txbxContent>
                          <w:p w14:paraId="0FCC9BFF" w14:textId="4094F74E" w:rsidR="009D71F3" w:rsidRPr="00ED28D1" w:rsidRDefault="009D71F3" w:rsidP="009D71F3">
                            <w:pPr>
                              <w:rPr>
                                <w:b/>
                                <w:bCs/>
                                <w:sz w:val="24"/>
                                <w:szCs w:val="24"/>
                              </w:rPr>
                            </w:pPr>
                            <w:bookmarkStart w:id="0" w:name="_Hlk38830594"/>
                            <w:bookmarkEnd w:id="0"/>
                            <w:r w:rsidRPr="00B25820">
                              <w:rPr>
                                <w:b/>
                                <w:bCs/>
                                <w:sz w:val="24"/>
                                <w:szCs w:val="24"/>
                              </w:rPr>
                              <w:t xml:space="preserve">Trabajo desde la casa: </w:t>
                            </w:r>
                            <w:r w:rsidRPr="00B25820">
                              <w:rPr>
                                <w:sz w:val="24"/>
                                <w:szCs w:val="24"/>
                              </w:rPr>
                              <w:t>¡Hola! El objetivo del trabajo de hoy es:</w:t>
                            </w:r>
                            <w:r w:rsidRPr="00B25820">
                              <w:rPr>
                                <w:b/>
                                <w:bCs/>
                                <w:sz w:val="24"/>
                                <w:szCs w:val="24"/>
                              </w:rPr>
                              <w:t xml:space="preserve"> </w:t>
                            </w:r>
                            <w:r w:rsidRPr="00ED28D1">
                              <w:rPr>
                                <w:b/>
                                <w:bCs/>
                                <w:sz w:val="24"/>
                                <w:szCs w:val="24"/>
                              </w:rPr>
                              <w:t xml:space="preserve">Sintetizar y aplicar lo aprendido: Chile y su diversidad de </w:t>
                            </w:r>
                            <w:r>
                              <w:rPr>
                                <w:b/>
                                <w:bCs/>
                                <w:sz w:val="24"/>
                                <w:szCs w:val="24"/>
                              </w:rPr>
                              <w:t>paisajes.</w:t>
                            </w:r>
                          </w:p>
                          <w:p w14:paraId="37894AF2" w14:textId="77777777" w:rsidR="009D71F3" w:rsidRPr="00B25820" w:rsidRDefault="009D71F3" w:rsidP="009D71F3">
                            <w:pPr>
                              <w:spacing w:line="360" w:lineRule="auto"/>
                              <w:rPr>
                                <w:sz w:val="24"/>
                                <w:szCs w:val="24"/>
                              </w:rPr>
                            </w:pPr>
                            <w:r w:rsidRPr="00ED28D1">
                              <w:rPr>
                                <w:sz w:val="24"/>
                                <w:szCs w:val="24"/>
                              </w:rPr>
                              <w:t>Para realizar este trabajo, recuerda hacerlo en un espacio cómodo,</w:t>
                            </w:r>
                            <w:r w:rsidRPr="00B25820">
                              <w:rPr>
                                <w:sz w:val="24"/>
                                <w:szCs w:val="24"/>
                              </w:rPr>
                              <w:t xml:space="preserve"> concéntrate y realiza conexiones con los aprendizajes del año pasado o experiencias con las que puedas conectar. Intentar de realizar los ejercicios de manera autónoma. En caso de que necesites ayuda, recurre a un adulto para que te ayude o te corrija. </w:t>
                            </w:r>
                          </w:p>
                          <w:p w14:paraId="290D006E" w14:textId="77777777" w:rsidR="009D71F3" w:rsidRPr="00B25820" w:rsidRDefault="009D71F3" w:rsidP="009D71F3">
                            <w:pPr>
                              <w:rPr>
                                <w:sz w:val="24"/>
                                <w:szCs w:val="24"/>
                              </w:rPr>
                            </w:pPr>
                            <w:r w:rsidRPr="00B25820">
                              <w:rPr>
                                <w:b/>
                                <w:bCs/>
                                <w:sz w:val="24"/>
                                <w:szCs w:val="24"/>
                              </w:rPr>
                              <w:t>¡Tú puedes lograrlo!</w:t>
                            </w:r>
                            <w:r>
                              <w:rPr>
                                <w:b/>
                                <w:bCs/>
                                <w:sz w:val="24"/>
                                <w:szCs w:val="24"/>
                              </w:rPr>
                              <w:t xml:space="preserve">                                                                                                                                      </w:t>
                            </w:r>
                            <w:r w:rsidRPr="00B25820">
                              <w:rPr>
                                <w:sz w:val="24"/>
                                <w:szCs w:val="24"/>
                              </w:rPr>
                              <w:t xml:space="preserve"> </w:t>
                            </w:r>
                            <w:r>
                              <w:rPr>
                                <w:noProof/>
                                <w:sz w:val="24"/>
                                <w:szCs w:val="24"/>
                              </w:rPr>
                              <w:drawing>
                                <wp:inline distT="0" distB="0" distL="0" distR="0" wp14:anchorId="2053916D" wp14:editId="40FED458">
                                  <wp:extent cx="796942" cy="527685"/>
                                  <wp:effectExtent l="19050" t="0" r="22225" b="196215"/>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Y_6.JPG"/>
                                          <pic:cNvPicPr/>
                                        </pic:nvPicPr>
                                        <pic:blipFill>
                                          <a:blip r:embed="rId6">
                                            <a:extLst>
                                              <a:ext uri="{28A0092B-C50C-407E-A947-70E740481C1C}">
                                                <a14:useLocalDpi xmlns:a14="http://schemas.microsoft.com/office/drawing/2010/main" val="0"/>
                                              </a:ext>
                                            </a:extLst>
                                          </a:blip>
                                          <a:stretch>
                                            <a:fillRect/>
                                          </a:stretch>
                                        </pic:blipFill>
                                        <pic:spPr>
                                          <a:xfrm>
                                            <a:off x="0" y="0"/>
                                            <a:ext cx="810903" cy="53692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C5AFD" id="_x0000_t202" coordsize="21600,21600" o:spt="202" path="m,l,21600r21600,l21600,xe">
                <v:stroke joinstyle="miter"/>
                <v:path gradientshapeok="t" o:connecttype="rect"/>
              </v:shapetype>
              <v:shape id="Cuadro de texto 2" o:spid="_x0000_s1026" type="#_x0000_t202" style="position:absolute;left:0;text-align:left;margin-left:0;margin-top:35.95pt;width:575.25pt;height:20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" strokeweight="1.5pt">
                <v:stroke dashstyle="1 1"/>
                <v:textbox>
                  <w:txbxContent>
                    <w:p w14:paraId="0FCC9BFF" w14:textId="4094F74E" w:rsidR="009D71F3" w:rsidRPr="00ED28D1" w:rsidRDefault="009D71F3" w:rsidP="009D71F3">
                      <w:pPr>
                        <w:rPr>
                          <w:b/>
                          <w:bCs/>
                          <w:sz w:val="24"/>
                          <w:szCs w:val="24"/>
                        </w:rPr>
                      </w:pPr>
                      <w:bookmarkStart w:id="1" w:name="_Hlk38830594"/>
                      <w:bookmarkEnd w:id="1"/>
                      <w:r w:rsidRPr="00B25820">
                        <w:rPr>
                          <w:b/>
                          <w:bCs/>
                          <w:sz w:val="24"/>
                          <w:szCs w:val="24"/>
                        </w:rPr>
                        <w:t xml:space="preserve">Trabajo desde la casa: </w:t>
                      </w:r>
                      <w:r w:rsidRPr="00B25820">
                        <w:rPr>
                          <w:sz w:val="24"/>
                          <w:szCs w:val="24"/>
                        </w:rPr>
                        <w:t>¡Hola! El objetivo del trabajo de hoy es:</w:t>
                      </w:r>
                      <w:r w:rsidRPr="00B25820">
                        <w:rPr>
                          <w:b/>
                          <w:bCs/>
                          <w:sz w:val="24"/>
                          <w:szCs w:val="24"/>
                        </w:rPr>
                        <w:t xml:space="preserve"> </w:t>
                      </w:r>
                      <w:r w:rsidRPr="00ED28D1">
                        <w:rPr>
                          <w:b/>
                          <w:bCs/>
                          <w:sz w:val="24"/>
                          <w:szCs w:val="24"/>
                        </w:rPr>
                        <w:t xml:space="preserve">Sintetizar y aplicar lo aprendido: Chile y su diversidad de </w:t>
                      </w:r>
                      <w:r>
                        <w:rPr>
                          <w:b/>
                          <w:bCs/>
                          <w:sz w:val="24"/>
                          <w:szCs w:val="24"/>
                        </w:rPr>
                        <w:t>paisajes.</w:t>
                      </w:r>
                    </w:p>
                    <w:p w14:paraId="37894AF2" w14:textId="77777777" w:rsidR="009D71F3" w:rsidRPr="00B25820" w:rsidRDefault="009D71F3" w:rsidP="009D71F3">
                      <w:pPr>
                        <w:spacing w:line="360" w:lineRule="auto"/>
                        <w:rPr>
                          <w:sz w:val="24"/>
                          <w:szCs w:val="24"/>
                        </w:rPr>
                      </w:pPr>
                      <w:r w:rsidRPr="00ED28D1">
                        <w:rPr>
                          <w:sz w:val="24"/>
                          <w:szCs w:val="24"/>
                        </w:rPr>
                        <w:t>Para realizar este trabajo, recuerda hacerlo en un espacio cómodo,</w:t>
                      </w:r>
                      <w:r w:rsidRPr="00B25820">
                        <w:rPr>
                          <w:sz w:val="24"/>
                          <w:szCs w:val="24"/>
                        </w:rPr>
                        <w:t xml:space="preserve"> concéntrate y realiza conexiones con los aprendizajes del año pasado o experiencias con las que puedas conectar. Intentar de realizar los ejercicios de manera autónoma. En caso de que necesites ayuda, recurre a un adulto para que te ayude o te corrija. </w:t>
                      </w:r>
                    </w:p>
                    <w:p w14:paraId="290D006E" w14:textId="77777777" w:rsidR="009D71F3" w:rsidRPr="00B25820" w:rsidRDefault="009D71F3" w:rsidP="009D71F3">
                      <w:pPr>
                        <w:rPr>
                          <w:sz w:val="24"/>
                          <w:szCs w:val="24"/>
                        </w:rPr>
                      </w:pPr>
                      <w:r w:rsidRPr="00B25820">
                        <w:rPr>
                          <w:b/>
                          <w:bCs/>
                          <w:sz w:val="24"/>
                          <w:szCs w:val="24"/>
                        </w:rPr>
                        <w:t>¡Tú puedes lograrlo!</w:t>
                      </w:r>
                      <w:r>
                        <w:rPr>
                          <w:b/>
                          <w:bCs/>
                          <w:sz w:val="24"/>
                          <w:szCs w:val="24"/>
                        </w:rPr>
                        <w:t xml:space="preserve">                                                                                                                                      </w:t>
                      </w:r>
                      <w:r w:rsidRPr="00B25820">
                        <w:rPr>
                          <w:sz w:val="24"/>
                          <w:szCs w:val="24"/>
                        </w:rPr>
                        <w:t xml:space="preserve"> </w:t>
                      </w:r>
                      <w:r>
                        <w:rPr>
                          <w:noProof/>
                          <w:sz w:val="24"/>
                          <w:szCs w:val="24"/>
                        </w:rPr>
                        <w:drawing>
                          <wp:inline distT="0" distB="0" distL="0" distR="0" wp14:anchorId="2053916D" wp14:editId="40FED458">
                            <wp:extent cx="796942" cy="527685"/>
                            <wp:effectExtent l="19050" t="0" r="22225" b="196215"/>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Y_6.JPG"/>
                                    <pic:cNvPicPr/>
                                  </pic:nvPicPr>
                                  <pic:blipFill>
                                    <a:blip r:embed="rId6">
                                      <a:extLst>
                                        <a:ext uri="{28A0092B-C50C-407E-A947-70E740481C1C}">
                                          <a14:useLocalDpi xmlns:a14="http://schemas.microsoft.com/office/drawing/2010/main" val="0"/>
                                        </a:ext>
                                      </a:extLst>
                                    </a:blip>
                                    <a:stretch>
                                      <a:fillRect/>
                                    </a:stretch>
                                  </pic:blipFill>
                                  <pic:spPr>
                                    <a:xfrm>
                                      <a:off x="0" y="0"/>
                                      <a:ext cx="810903" cy="53692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type="square" anchorx="margin"/>
              </v:shape>
            </w:pict>
          </mc:Fallback>
        </mc:AlternateContent>
      </w:r>
    </w:p>
    <w:p w14:paraId="19B8F47F" w14:textId="77777777" w:rsidR="009D71F3" w:rsidRDefault="009D71F3" w:rsidP="009D71F3">
      <w:pPr>
        <w:tabs>
          <w:tab w:val="left" w:pos="4950"/>
        </w:tabs>
      </w:pPr>
      <w:r w:rsidRPr="00DB1D2D">
        <w:rPr>
          <w:b/>
          <w:bCs/>
          <w:noProof/>
          <w:sz w:val="28"/>
          <w:szCs w:val="28"/>
          <w:lang w:eastAsia="es-CL"/>
        </w:rPr>
        <mc:AlternateContent>
          <mc:Choice Requires="wps">
            <w:drawing>
              <wp:anchor distT="45720" distB="45720" distL="114300" distR="114300" simplePos="0" relativeHeight="251661312" behindDoc="0" locked="0" layoutInCell="1" allowOverlap="1" wp14:anchorId="55B2517E" wp14:editId="34ED41B7">
                <wp:simplePos x="0" y="0"/>
                <wp:positionH relativeFrom="page">
                  <wp:posOffset>257175</wp:posOffset>
                </wp:positionH>
                <wp:positionV relativeFrom="paragraph">
                  <wp:posOffset>3110230</wp:posOffset>
                </wp:positionV>
                <wp:extent cx="7277100" cy="3409950"/>
                <wp:effectExtent l="0" t="0" r="19050"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409950"/>
                        </a:xfrm>
                        <a:prstGeom prst="rect">
                          <a:avLst/>
                        </a:prstGeom>
                        <a:solidFill>
                          <a:srgbClr val="FFFFFF"/>
                        </a:solidFill>
                        <a:ln w="19050">
                          <a:solidFill>
                            <a:srgbClr val="000000"/>
                          </a:solidFill>
                          <a:prstDash val="sysDot"/>
                          <a:miter lim="800000"/>
                          <a:headEnd/>
                          <a:tailEnd/>
                        </a:ln>
                      </wps:spPr>
                      <wps:txbx>
                        <w:txbxContent>
                          <w:p w14:paraId="0B251455" w14:textId="77777777" w:rsidR="009D71F3" w:rsidRPr="00B25820" w:rsidRDefault="009D71F3" w:rsidP="009D71F3">
                            <w:pPr>
                              <w:spacing w:line="360" w:lineRule="auto"/>
                              <w:rPr>
                                <w:sz w:val="24"/>
                                <w:szCs w:val="24"/>
                              </w:rPr>
                            </w:pPr>
                            <w:r w:rsidRPr="00B25820">
                              <w:rPr>
                                <w:b/>
                                <w:bCs/>
                                <w:sz w:val="24"/>
                                <w:szCs w:val="24"/>
                              </w:rPr>
                              <w:t>Queridos papás:</w:t>
                            </w:r>
                            <w:r w:rsidRPr="00B25820">
                              <w:rPr>
                                <w:sz w:val="24"/>
                                <w:szCs w:val="24"/>
                              </w:rPr>
                              <w:t xml:space="preserve"> A continuación, les presentamos el segundo objetivo de la unidad de Ciencias Sociales. Con ella, los niños podrán aprender a lo largo de una semana, no es necesario que realicen el trabajo de una sola vez. Como apoyo, adjuntamos también un PowerPoint interactivo, para poder trabajar el contenido. </w:t>
                            </w:r>
                          </w:p>
                          <w:p w14:paraId="2889A49F" w14:textId="77777777" w:rsidR="009D71F3" w:rsidRPr="00B25820" w:rsidRDefault="009D71F3" w:rsidP="009D71F3">
                            <w:pPr>
                              <w:spacing w:line="360" w:lineRule="auto"/>
                              <w:rPr>
                                <w:sz w:val="24"/>
                                <w:szCs w:val="24"/>
                              </w:rPr>
                            </w:pPr>
                            <w:r w:rsidRPr="00B25820">
                              <w:rPr>
                                <w:sz w:val="24"/>
                                <w:szCs w:val="24"/>
                              </w:rPr>
                              <w:t>Ante cualquier duda, pueden consultar a:</w:t>
                            </w:r>
                          </w:p>
                          <w:p w14:paraId="437D33E4" w14:textId="77777777" w:rsidR="009D71F3" w:rsidRPr="007707E9" w:rsidRDefault="009D71F3" w:rsidP="009D71F3">
                            <w:pPr>
                              <w:spacing w:after="0" w:line="360" w:lineRule="auto"/>
                              <w:rPr>
                                <w:sz w:val="24"/>
                                <w:szCs w:val="24"/>
                              </w:rPr>
                            </w:pPr>
                            <w:r w:rsidRPr="007707E9">
                              <w:rPr>
                                <w:sz w:val="24"/>
                                <w:szCs w:val="24"/>
                              </w:rPr>
                              <w:t>Ignacia</w:t>
                            </w:r>
                            <w:r>
                              <w:rPr>
                                <w:sz w:val="24"/>
                                <w:szCs w:val="24"/>
                              </w:rPr>
                              <w:t xml:space="preserve"> De La Fuente</w:t>
                            </w:r>
                            <w:r w:rsidRPr="007707E9">
                              <w:rPr>
                                <w:sz w:val="24"/>
                                <w:szCs w:val="24"/>
                              </w:rPr>
                              <w:t xml:space="preserve"> 2°A (</w:t>
                            </w:r>
                            <w:hyperlink r:id="rId7" w:history="1">
                              <w:r w:rsidRPr="00451FB3">
                                <w:rPr>
                                  <w:rStyle w:val="Hipervnculo"/>
                                  <w:sz w:val="24"/>
                                  <w:szCs w:val="24"/>
                                </w:rPr>
                                <w:t>Ignacia.delafuente@ssccmanquehue.cl</w:t>
                              </w:r>
                            </w:hyperlink>
                            <w:r w:rsidRPr="007707E9">
                              <w:rPr>
                                <w:sz w:val="24"/>
                                <w:szCs w:val="24"/>
                              </w:rPr>
                              <w:t>)</w:t>
                            </w:r>
                          </w:p>
                          <w:p w14:paraId="353C7A49" w14:textId="77777777" w:rsidR="009D71F3" w:rsidRPr="007707E9" w:rsidRDefault="009D71F3" w:rsidP="009D71F3">
                            <w:pPr>
                              <w:spacing w:after="0" w:line="360" w:lineRule="auto"/>
                              <w:rPr>
                                <w:sz w:val="24"/>
                                <w:szCs w:val="24"/>
                              </w:rPr>
                            </w:pPr>
                            <w:r w:rsidRPr="007707E9">
                              <w:rPr>
                                <w:sz w:val="24"/>
                                <w:szCs w:val="24"/>
                              </w:rPr>
                              <w:t>María Inés Johnson 2°B (</w:t>
                            </w:r>
                            <w:hyperlink r:id="rId8" w:history="1">
                              <w:r w:rsidRPr="007707E9">
                                <w:rPr>
                                  <w:rStyle w:val="Hipervnculo"/>
                                  <w:sz w:val="24"/>
                                  <w:szCs w:val="24"/>
                                </w:rPr>
                                <w:t>Mariaines.johnson@ssccmanquehue.cl</w:t>
                              </w:r>
                            </w:hyperlink>
                            <w:r w:rsidRPr="007707E9">
                              <w:rPr>
                                <w:sz w:val="24"/>
                                <w:szCs w:val="24"/>
                              </w:rPr>
                              <w:t>)</w:t>
                            </w:r>
                          </w:p>
                          <w:p w14:paraId="6C2C0ECB" w14:textId="77777777" w:rsidR="009D71F3" w:rsidRPr="007707E9" w:rsidRDefault="009D71F3" w:rsidP="009D71F3">
                            <w:pPr>
                              <w:spacing w:after="0" w:line="360" w:lineRule="auto"/>
                              <w:rPr>
                                <w:sz w:val="24"/>
                                <w:szCs w:val="24"/>
                              </w:rPr>
                            </w:pPr>
                            <w:r w:rsidRPr="007707E9">
                              <w:rPr>
                                <w:sz w:val="24"/>
                                <w:szCs w:val="24"/>
                              </w:rPr>
                              <w:t>Catal</w:t>
                            </w:r>
                            <w:r>
                              <w:rPr>
                                <w:sz w:val="24"/>
                                <w:szCs w:val="24"/>
                              </w:rPr>
                              <w:t xml:space="preserve">ina </w:t>
                            </w:r>
                            <w:proofErr w:type="spellStart"/>
                            <w:r>
                              <w:rPr>
                                <w:sz w:val="24"/>
                                <w:szCs w:val="24"/>
                              </w:rPr>
                              <w:t>Mongillo</w:t>
                            </w:r>
                            <w:proofErr w:type="spellEnd"/>
                            <w:r w:rsidRPr="007707E9">
                              <w:rPr>
                                <w:sz w:val="24"/>
                                <w:szCs w:val="24"/>
                              </w:rPr>
                              <w:t xml:space="preserve"> 2°C (</w:t>
                            </w:r>
                            <w:hyperlink r:id="rId9" w:history="1">
                              <w:r w:rsidRPr="00451FB3">
                                <w:rPr>
                                  <w:rStyle w:val="Hipervnculo"/>
                                  <w:sz w:val="24"/>
                                  <w:szCs w:val="24"/>
                                </w:rPr>
                                <w:t>Catalina.mongillo@ssccmanquehue.cl</w:t>
                              </w:r>
                            </w:hyperlink>
                            <w:r w:rsidRPr="007707E9">
                              <w:rPr>
                                <w:sz w:val="24"/>
                                <w:szCs w:val="24"/>
                              </w:rPr>
                              <w:t>)</w:t>
                            </w:r>
                          </w:p>
                          <w:p w14:paraId="71407E80" w14:textId="77777777" w:rsidR="009D71F3" w:rsidRPr="00B25820" w:rsidRDefault="009D71F3" w:rsidP="009D71F3">
                            <w:pPr>
                              <w:spacing w:after="0" w:line="360" w:lineRule="auto"/>
                              <w:rPr>
                                <w:sz w:val="24"/>
                                <w:szCs w:val="24"/>
                              </w:rPr>
                            </w:pPr>
                            <w:r w:rsidRPr="007745A7">
                              <w:rPr>
                                <w:sz w:val="24"/>
                                <w:szCs w:val="24"/>
                              </w:rPr>
                              <w:t>Fernanda Ortiz 2</w:t>
                            </w:r>
                            <w:r>
                              <w:rPr>
                                <w:sz w:val="24"/>
                                <w:szCs w:val="24"/>
                              </w:rPr>
                              <w:t>°</w:t>
                            </w:r>
                            <w:r w:rsidRPr="007745A7">
                              <w:rPr>
                                <w:sz w:val="24"/>
                                <w:szCs w:val="24"/>
                              </w:rPr>
                              <w:t>D (</w:t>
                            </w:r>
                            <w:hyperlink r:id="rId10" w:history="1">
                              <w:r w:rsidRPr="007745A7">
                                <w:rPr>
                                  <w:rStyle w:val="Hipervnculo"/>
                                  <w:sz w:val="24"/>
                                  <w:szCs w:val="24"/>
                                </w:rPr>
                                <w:t>Fernanda.</w:t>
                              </w:r>
                              <w:r w:rsidRPr="00B25820">
                                <w:rPr>
                                  <w:rStyle w:val="Hipervnculo"/>
                                  <w:sz w:val="24"/>
                                  <w:szCs w:val="24"/>
                                </w:rPr>
                                <w:t>o</w:t>
                              </w:r>
                              <w:r w:rsidRPr="007745A7">
                                <w:rPr>
                                  <w:rStyle w:val="Hipervnculo"/>
                                  <w:sz w:val="24"/>
                                  <w:szCs w:val="24"/>
                                </w:rPr>
                                <w:t>rtiz@ssccmanquehue.cl</w:t>
                              </w:r>
                            </w:hyperlink>
                            <w:r w:rsidRPr="007745A7">
                              <w:rPr>
                                <w:sz w:val="24"/>
                                <w:szCs w:val="24"/>
                              </w:rPr>
                              <w:t>)</w:t>
                            </w:r>
                          </w:p>
                          <w:p w14:paraId="5241DEF9" w14:textId="77777777" w:rsidR="009D71F3" w:rsidRDefault="009D71F3" w:rsidP="009D71F3">
                            <w:pPr>
                              <w:spacing w:line="360" w:lineRule="auto"/>
                              <w:rPr>
                                <w:sz w:val="24"/>
                                <w:szCs w:val="24"/>
                              </w:rPr>
                            </w:pPr>
                            <w:r w:rsidRPr="00B25820">
                              <w:rPr>
                                <w:sz w:val="24"/>
                                <w:szCs w:val="24"/>
                              </w:rPr>
                              <w:t>Cariños,</w:t>
                            </w:r>
                          </w:p>
                          <w:p w14:paraId="4413D4A4" w14:textId="77777777" w:rsidR="009D71F3" w:rsidRPr="00B25820" w:rsidRDefault="009D71F3" w:rsidP="009D71F3">
                            <w:pPr>
                              <w:spacing w:line="360" w:lineRule="auto"/>
                              <w:rPr>
                                <w:b/>
                                <w:bCs/>
                                <w:sz w:val="24"/>
                                <w:szCs w:val="24"/>
                              </w:rPr>
                            </w:pPr>
                            <w:r w:rsidRPr="00B25820">
                              <w:rPr>
                                <w:b/>
                                <w:bCs/>
                                <w:sz w:val="24"/>
                                <w:szCs w:val="24"/>
                              </w:rPr>
                              <w:t>Profesoras de Ciencias Sociales 2020</w:t>
                            </w:r>
                            <w:r>
                              <w:rPr>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2517E" id="_x0000_s1027" type="#_x0000_t202" style="position:absolute;margin-left:20.25pt;margin-top:244.9pt;width:573pt;height:268.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" strokeweight="1.5pt">
                <v:stroke dashstyle="1 1"/>
                <v:textbox>
                  <w:txbxContent>
                    <w:p w14:paraId="0B251455" w14:textId="77777777" w:rsidR="009D71F3" w:rsidRPr="00B25820" w:rsidRDefault="009D71F3" w:rsidP="009D71F3">
                      <w:pPr>
                        <w:spacing w:line="360" w:lineRule="auto"/>
                        <w:rPr>
                          <w:sz w:val="24"/>
                          <w:szCs w:val="24"/>
                        </w:rPr>
                      </w:pPr>
                      <w:r w:rsidRPr="00B25820">
                        <w:rPr>
                          <w:b/>
                          <w:bCs/>
                          <w:sz w:val="24"/>
                          <w:szCs w:val="24"/>
                        </w:rPr>
                        <w:t>Queridos papás:</w:t>
                      </w:r>
                      <w:r w:rsidRPr="00B25820">
                        <w:rPr>
                          <w:sz w:val="24"/>
                          <w:szCs w:val="24"/>
                        </w:rPr>
                        <w:t xml:space="preserve"> A continuación, les presentamos el segundo objetivo de la unidad de Ciencias Sociales. Con ella, los niños podrán aprender a lo largo de una semana, no es necesario que realicen el trabajo de una sola vez. Como apoyo, adjuntamos también un PowerPoint interactivo, para poder trabajar el contenido. </w:t>
                      </w:r>
                    </w:p>
                    <w:p w14:paraId="2889A49F" w14:textId="77777777" w:rsidR="009D71F3" w:rsidRPr="00B25820" w:rsidRDefault="009D71F3" w:rsidP="009D71F3">
                      <w:pPr>
                        <w:spacing w:line="360" w:lineRule="auto"/>
                        <w:rPr>
                          <w:sz w:val="24"/>
                          <w:szCs w:val="24"/>
                        </w:rPr>
                      </w:pPr>
                      <w:r w:rsidRPr="00B25820">
                        <w:rPr>
                          <w:sz w:val="24"/>
                          <w:szCs w:val="24"/>
                        </w:rPr>
                        <w:t>Ante cualquier duda, pueden consultar a:</w:t>
                      </w:r>
                    </w:p>
                    <w:p w14:paraId="437D33E4" w14:textId="77777777" w:rsidR="009D71F3" w:rsidRPr="007707E9" w:rsidRDefault="009D71F3" w:rsidP="009D71F3">
                      <w:pPr>
                        <w:spacing w:after="0" w:line="360" w:lineRule="auto"/>
                        <w:rPr>
                          <w:sz w:val="24"/>
                          <w:szCs w:val="24"/>
                        </w:rPr>
                      </w:pPr>
                      <w:r w:rsidRPr="007707E9">
                        <w:rPr>
                          <w:sz w:val="24"/>
                          <w:szCs w:val="24"/>
                        </w:rPr>
                        <w:t>Ignacia</w:t>
                      </w:r>
                      <w:r>
                        <w:rPr>
                          <w:sz w:val="24"/>
                          <w:szCs w:val="24"/>
                        </w:rPr>
                        <w:t xml:space="preserve"> De La Fuente</w:t>
                      </w:r>
                      <w:r w:rsidRPr="007707E9">
                        <w:rPr>
                          <w:sz w:val="24"/>
                          <w:szCs w:val="24"/>
                        </w:rPr>
                        <w:t xml:space="preserve"> 2°A (</w:t>
                      </w:r>
                      <w:hyperlink r:id="rId11" w:history="1">
                        <w:r w:rsidRPr="00451FB3">
                          <w:rPr>
                            <w:rStyle w:val="Hipervnculo"/>
                            <w:sz w:val="24"/>
                            <w:szCs w:val="24"/>
                          </w:rPr>
                          <w:t>Ignacia.delafuente@ssccmanquehue.cl</w:t>
                        </w:r>
                      </w:hyperlink>
                      <w:r w:rsidRPr="007707E9">
                        <w:rPr>
                          <w:sz w:val="24"/>
                          <w:szCs w:val="24"/>
                        </w:rPr>
                        <w:t>)</w:t>
                      </w:r>
                    </w:p>
                    <w:p w14:paraId="353C7A49" w14:textId="77777777" w:rsidR="009D71F3" w:rsidRPr="007707E9" w:rsidRDefault="009D71F3" w:rsidP="009D71F3">
                      <w:pPr>
                        <w:spacing w:after="0" w:line="360" w:lineRule="auto"/>
                        <w:rPr>
                          <w:sz w:val="24"/>
                          <w:szCs w:val="24"/>
                        </w:rPr>
                      </w:pPr>
                      <w:r w:rsidRPr="007707E9">
                        <w:rPr>
                          <w:sz w:val="24"/>
                          <w:szCs w:val="24"/>
                        </w:rPr>
                        <w:t>María Inés Johnson 2°B (</w:t>
                      </w:r>
                      <w:hyperlink r:id="rId12" w:history="1">
                        <w:r w:rsidRPr="007707E9">
                          <w:rPr>
                            <w:rStyle w:val="Hipervnculo"/>
                            <w:sz w:val="24"/>
                            <w:szCs w:val="24"/>
                          </w:rPr>
                          <w:t>Mariaines.johnson@ssccmanquehue.cl</w:t>
                        </w:r>
                      </w:hyperlink>
                      <w:r w:rsidRPr="007707E9">
                        <w:rPr>
                          <w:sz w:val="24"/>
                          <w:szCs w:val="24"/>
                        </w:rPr>
                        <w:t>)</w:t>
                      </w:r>
                    </w:p>
                    <w:p w14:paraId="6C2C0ECB" w14:textId="77777777" w:rsidR="009D71F3" w:rsidRPr="007707E9" w:rsidRDefault="009D71F3" w:rsidP="009D71F3">
                      <w:pPr>
                        <w:spacing w:after="0" w:line="360" w:lineRule="auto"/>
                        <w:rPr>
                          <w:sz w:val="24"/>
                          <w:szCs w:val="24"/>
                        </w:rPr>
                      </w:pPr>
                      <w:r w:rsidRPr="007707E9">
                        <w:rPr>
                          <w:sz w:val="24"/>
                          <w:szCs w:val="24"/>
                        </w:rPr>
                        <w:t>Catal</w:t>
                      </w:r>
                      <w:r>
                        <w:rPr>
                          <w:sz w:val="24"/>
                          <w:szCs w:val="24"/>
                        </w:rPr>
                        <w:t xml:space="preserve">ina </w:t>
                      </w:r>
                      <w:proofErr w:type="spellStart"/>
                      <w:r>
                        <w:rPr>
                          <w:sz w:val="24"/>
                          <w:szCs w:val="24"/>
                        </w:rPr>
                        <w:t>Mongillo</w:t>
                      </w:r>
                      <w:proofErr w:type="spellEnd"/>
                      <w:r w:rsidRPr="007707E9">
                        <w:rPr>
                          <w:sz w:val="24"/>
                          <w:szCs w:val="24"/>
                        </w:rPr>
                        <w:t xml:space="preserve"> 2°C (</w:t>
                      </w:r>
                      <w:hyperlink r:id="rId13" w:history="1">
                        <w:r w:rsidRPr="00451FB3">
                          <w:rPr>
                            <w:rStyle w:val="Hipervnculo"/>
                            <w:sz w:val="24"/>
                            <w:szCs w:val="24"/>
                          </w:rPr>
                          <w:t>Catalina.mongillo@ssccmanquehue.cl</w:t>
                        </w:r>
                      </w:hyperlink>
                      <w:r w:rsidRPr="007707E9">
                        <w:rPr>
                          <w:sz w:val="24"/>
                          <w:szCs w:val="24"/>
                        </w:rPr>
                        <w:t>)</w:t>
                      </w:r>
                    </w:p>
                    <w:p w14:paraId="71407E80" w14:textId="77777777" w:rsidR="009D71F3" w:rsidRPr="00B25820" w:rsidRDefault="009D71F3" w:rsidP="009D71F3">
                      <w:pPr>
                        <w:spacing w:after="0" w:line="360" w:lineRule="auto"/>
                        <w:rPr>
                          <w:sz w:val="24"/>
                          <w:szCs w:val="24"/>
                        </w:rPr>
                      </w:pPr>
                      <w:r w:rsidRPr="007745A7">
                        <w:rPr>
                          <w:sz w:val="24"/>
                          <w:szCs w:val="24"/>
                        </w:rPr>
                        <w:t>Fernanda Ortiz 2</w:t>
                      </w:r>
                      <w:r>
                        <w:rPr>
                          <w:sz w:val="24"/>
                          <w:szCs w:val="24"/>
                        </w:rPr>
                        <w:t>°</w:t>
                      </w:r>
                      <w:r w:rsidRPr="007745A7">
                        <w:rPr>
                          <w:sz w:val="24"/>
                          <w:szCs w:val="24"/>
                        </w:rPr>
                        <w:t>D (</w:t>
                      </w:r>
                      <w:hyperlink r:id="rId14" w:history="1">
                        <w:r w:rsidRPr="007745A7">
                          <w:rPr>
                            <w:rStyle w:val="Hipervnculo"/>
                            <w:sz w:val="24"/>
                            <w:szCs w:val="24"/>
                          </w:rPr>
                          <w:t>Fernanda.</w:t>
                        </w:r>
                        <w:r w:rsidRPr="00B25820">
                          <w:rPr>
                            <w:rStyle w:val="Hipervnculo"/>
                            <w:sz w:val="24"/>
                            <w:szCs w:val="24"/>
                          </w:rPr>
                          <w:t>o</w:t>
                        </w:r>
                        <w:r w:rsidRPr="007745A7">
                          <w:rPr>
                            <w:rStyle w:val="Hipervnculo"/>
                            <w:sz w:val="24"/>
                            <w:szCs w:val="24"/>
                          </w:rPr>
                          <w:t>rtiz@ssccmanquehue.cl</w:t>
                        </w:r>
                      </w:hyperlink>
                      <w:r w:rsidRPr="007745A7">
                        <w:rPr>
                          <w:sz w:val="24"/>
                          <w:szCs w:val="24"/>
                        </w:rPr>
                        <w:t>)</w:t>
                      </w:r>
                    </w:p>
                    <w:p w14:paraId="5241DEF9" w14:textId="77777777" w:rsidR="009D71F3" w:rsidRDefault="009D71F3" w:rsidP="009D71F3">
                      <w:pPr>
                        <w:spacing w:line="360" w:lineRule="auto"/>
                        <w:rPr>
                          <w:sz w:val="24"/>
                          <w:szCs w:val="24"/>
                        </w:rPr>
                      </w:pPr>
                      <w:r w:rsidRPr="00B25820">
                        <w:rPr>
                          <w:sz w:val="24"/>
                          <w:szCs w:val="24"/>
                        </w:rPr>
                        <w:t>Cariños,</w:t>
                      </w:r>
                    </w:p>
                    <w:p w14:paraId="4413D4A4" w14:textId="77777777" w:rsidR="009D71F3" w:rsidRPr="00B25820" w:rsidRDefault="009D71F3" w:rsidP="009D71F3">
                      <w:pPr>
                        <w:spacing w:line="360" w:lineRule="auto"/>
                        <w:rPr>
                          <w:b/>
                          <w:bCs/>
                          <w:sz w:val="24"/>
                          <w:szCs w:val="24"/>
                        </w:rPr>
                      </w:pPr>
                      <w:r w:rsidRPr="00B25820">
                        <w:rPr>
                          <w:b/>
                          <w:bCs/>
                          <w:sz w:val="24"/>
                          <w:szCs w:val="24"/>
                        </w:rPr>
                        <w:t>Profesoras de Ciencias Sociales 2020</w:t>
                      </w:r>
                      <w:r>
                        <w:rPr>
                          <w:b/>
                          <w:bCs/>
                          <w:sz w:val="24"/>
                          <w:szCs w:val="24"/>
                        </w:rPr>
                        <w:t>.</w:t>
                      </w:r>
                    </w:p>
                  </w:txbxContent>
                </v:textbox>
                <w10:wrap type="square" anchorx="page"/>
              </v:shape>
            </w:pict>
          </mc:Fallback>
        </mc:AlternateContent>
      </w:r>
      <w:r>
        <w:tab/>
      </w:r>
    </w:p>
    <w:p w14:paraId="67887D5B" w14:textId="77777777" w:rsidR="009D71F3" w:rsidRDefault="009D71F3" w:rsidP="009D71F3"/>
    <w:p w14:paraId="7A3E085D" w14:textId="77777777" w:rsidR="009D71F3" w:rsidRDefault="009D71F3" w:rsidP="009D71F3"/>
    <w:p w14:paraId="68580FFE" w14:textId="17CA37A9" w:rsidR="008D45CE" w:rsidRDefault="009D71F3">
      <w:pPr>
        <w:rPr>
          <w:b/>
          <w:bCs/>
        </w:rPr>
      </w:pPr>
      <w:r w:rsidRPr="00A3487C">
        <w:rPr>
          <w:b/>
          <w:bCs/>
          <w:noProof/>
        </w:rPr>
        <w:lastRenderedPageBreak/>
        <mc:AlternateContent>
          <mc:Choice Requires="wps">
            <w:drawing>
              <wp:anchor distT="45720" distB="45720" distL="114300" distR="114300" simplePos="0" relativeHeight="251662336" behindDoc="0" locked="0" layoutInCell="1" allowOverlap="1" wp14:anchorId="0CFED563" wp14:editId="04855053">
                <wp:simplePos x="0" y="0"/>
                <wp:positionH relativeFrom="column">
                  <wp:posOffset>-467995</wp:posOffset>
                </wp:positionH>
                <wp:positionV relativeFrom="paragraph">
                  <wp:posOffset>349885</wp:posOffset>
                </wp:positionV>
                <wp:extent cx="6829425" cy="866775"/>
                <wp:effectExtent l="0" t="0" r="28575"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66775"/>
                        </a:xfrm>
                        <a:prstGeom prst="rect">
                          <a:avLst/>
                        </a:prstGeom>
                        <a:solidFill>
                          <a:srgbClr val="FFFFFF"/>
                        </a:solidFill>
                        <a:ln w="9525">
                          <a:solidFill>
                            <a:srgbClr val="000000"/>
                          </a:solidFill>
                          <a:miter lim="800000"/>
                          <a:headEnd/>
                          <a:tailEnd/>
                        </a:ln>
                      </wps:spPr>
                      <wps:txbx>
                        <w:txbxContent>
                          <w:p w14:paraId="311130E1" w14:textId="54286084" w:rsidR="00365643" w:rsidRPr="00365643" w:rsidRDefault="00365643" w:rsidP="00365643">
                            <w:r w:rsidRPr="00365643">
                              <w:t>Chile es un territorio largo y angosto que atraviesa todas las zonas climáticas. Por este motivo nos encontramos con una gran diversidad de paisajes que nos permiten formar tres grandes zonas. Por lo mismo, también no todas las personas viven de la misma forma. Lo bueno que, al ser seres humanos, nos vamos adaptando a las diferentes formas de vida.</w:t>
                            </w:r>
                          </w:p>
                          <w:p w14:paraId="2339D8D9" w14:textId="77777777" w:rsidR="009D71F3" w:rsidRDefault="009D71F3" w:rsidP="009D71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ED563" id="_x0000_s1028" type="#_x0000_t202" style="position:absolute;margin-left:-36.85pt;margin-top:27.55pt;width:537.75pt;height:6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">
                <v:textbox>
                  <w:txbxContent>
                    <w:p w14:paraId="311130E1" w14:textId="54286084" w:rsidR="00365643" w:rsidRPr="00365643" w:rsidRDefault="00365643" w:rsidP="00365643">
                      <w:r w:rsidRPr="00365643">
                        <w:t>Chile es un territorio largo y angosto que atraviesa todas las zonas climáticas. Por este motivo nos encontramos con una gran diversidad de paisajes que nos permiten formar tres grandes zonas. Por lo mismo, también no todas las personas viven de la misma forma. Lo bueno que, al ser seres humanos, nos vamos adaptando a las diferentes formas de vida.</w:t>
                      </w:r>
                    </w:p>
                    <w:p w14:paraId="2339D8D9" w14:textId="77777777" w:rsidR="009D71F3" w:rsidRDefault="009D71F3" w:rsidP="009D71F3"/>
                  </w:txbxContent>
                </v:textbox>
                <w10:wrap type="square"/>
              </v:shape>
            </w:pict>
          </mc:Fallback>
        </mc:AlternateContent>
      </w:r>
      <w:r w:rsidRPr="00A3487C">
        <w:rPr>
          <w:b/>
          <w:bCs/>
          <w:sz w:val="24"/>
          <w:szCs w:val="24"/>
        </w:rPr>
        <w:t>Actividad:</w:t>
      </w:r>
    </w:p>
    <w:p w14:paraId="2F941C5E" w14:textId="2AA0FF06" w:rsidR="008D45CE" w:rsidRDefault="008D45CE">
      <w:pPr>
        <w:rPr>
          <w:b/>
          <w:bCs/>
        </w:rPr>
      </w:pPr>
      <w:r w:rsidRPr="008D45CE">
        <w:rPr>
          <w:b/>
          <w:bCs/>
        </w:rPr>
        <w:t>Contesta las siguientes preguntas de reflexión</w:t>
      </w:r>
      <w:r>
        <w:rPr>
          <w:b/>
          <w:bCs/>
        </w:rPr>
        <w:t xml:space="preserve"> conversadas en el cierre de nuestra clase online:</w:t>
      </w:r>
    </w:p>
    <w:p w14:paraId="7D644A5E" w14:textId="210DF134" w:rsidR="00E30025" w:rsidRPr="00E30025" w:rsidRDefault="00E30025" w:rsidP="00E30025">
      <w:pPr>
        <w:pStyle w:val="Prrafodelista"/>
        <w:numPr>
          <w:ilvl w:val="0"/>
          <w:numId w:val="3"/>
        </w:numPr>
        <w:rPr>
          <w:b/>
          <w:bCs/>
        </w:rPr>
      </w:pPr>
    </w:p>
    <w:p w14:paraId="705F7B21" w14:textId="77777777" w:rsidR="008D45CE" w:rsidRDefault="008D45CE" w:rsidP="008D45CE">
      <w:pPr>
        <w:pStyle w:val="Prrafodelista"/>
        <w:numPr>
          <w:ilvl w:val="0"/>
          <w:numId w:val="1"/>
        </w:numPr>
        <w:tabs>
          <w:tab w:val="left" w:pos="5895"/>
        </w:tabs>
      </w:pPr>
      <w:r>
        <w:t>Desde la llave de la conexión: ¿Influye el lugar donde vivimos en nuestra forma de vida?, ¿Qué te hace decir eso?</w:t>
      </w:r>
    </w:p>
    <w:p w14:paraId="1A038399" w14:textId="67E9D639" w:rsidR="008D45CE" w:rsidRDefault="008D45CE" w:rsidP="008D45CE">
      <w:pPr>
        <w:tabs>
          <w:tab w:val="left" w:pos="5895"/>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CC3EDF" w14:textId="73B9E4AC" w:rsidR="008D45CE" w:rsidRDefault="008D45CE" w:rsidP="008D45CE">
      <w:pPr>
        <w:pStyle w:val="Prrafodelista"/>
        <w:numPr>
          <w:ilvl w:val="0"/>
          <w:numId w:val="1"/>
        </w:numPr>
        <w:tabs>
          <w:tab w:val="left" w:pos="5895"/>
        </w:tabs>
        <w:spacing w:line="360" w:lineRule="auto"/>
      </w:pPr>
      <w:r>
        <w:t xml:space="preserve">¿Qué querrá decir: </w:t>
      </w:r>
      <w:r w:rsidR="00016B61">
        <w:t>“</w:t>
      </w:r>
      <w:r>
        <w:t>El ser humano se va adaptando a las diferentes formas de vida</w:t>
      </w:r>
      <w:r w:rsidR="00016B61">
        <w:t>”</w:t>
      </w:r>
      <w:r>
        <w:t xml:space="preserve">? </w:t>
      </w:r>
      <w:r w:rsidR="00016B61">
        <w:t>Explícala con tus palabras</w:t>
      </w:r>
      <w:r>
        <w:t>.</w:t>
      </w:r>
    </w:p>
    <w:p w14:paraId="75087C1C" w14:textId="6F4CEA19" w:rsidR="00016B61" w:rsidRDefault="00016B61" w:rsidP="00016B61">
      <w:pPr>
        <w:tabs>
          <w:tab w:val="left" w:pos="5895"/>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6CE8">
        <w:t>___</w:t>
      </w:r>
      <w:r>
        <w:t>______</w:t>
      </w:r>
    </w:p>
    <w:p w14:paraId="17C6ADB8" w14:textId="09C1AD21" w:rsidR="00CE6CE8" w:rsidRDefault="00E30025" w:rsidP="00E30025">
      <w:pPr>
        <w:pStyle w:val="Prrafodelista"/>
        <w:numPr>
          <w:ilvl w:val="0"/>
          <w:numId w:val="3"/>
        </w:numPr>
        <w:tabs>
          <w:tab w:val="left" w:pos="5895"/>
        </w:tabs>
      </w:pPr>
      <w:r>
        <w:t xml:space="preserve">Los invito a escoger un lugar que tengan muchas ganas de visitar y conocer al terminar esta cuarentena. </w:t>
      </w:r>
      <w:r w:rsidRPr="006A0A29">
        <w:rPr>
          <w:b/>
          <w:bCs/>
        </w:rPr>
        <w:t>Este lugar,</w:t>
      </w:r>
      <w:r>
        <w:t xml:space="preserve"> </w:t>
      </w:r>
      <w:r w:rsidRPr="006A0A29">
        <w:rPr>
          <w:b/>
          <w:bCs/>
        </w:rPr>
        <w:t>no lo deben conocer</w:t>
      </w:r>
      <w:r>
        <w:t xml:space="preserve">. Los invito a describir este lugar de manera creativa, por medio de una web o esquema que les acomode. </w:t>
      </w:r>
    </w:p>
    <w:p w14:paraId="661B93D1" w14:textId="44C606E9" w:rsidR="006A0A29" w:rsidRDefault="006A0A29" w:rsidP="006A0A29">
      <w:pPr>
        <w:pStyle w:val="Prrafodelista"/>
        <w:tabs>
          <w:tab w:val="left" w:pos="5895"/>
        </w:tabs>
        <w:ind w:left="927"/>
      </w:pPr>
      <w:r>
        <w:t>Descríbelo teniendo en cuenta:</w:t>
      </w:r>
    </w:p>
    <w:p w14:paraId="7C03E73E" w14:textId="6A490D63" w:rsidR="006A0A29" w:rsidRDefault="006A0A29" w:rsidP="006A0A29">
      <w:pPr>
        <w:pStyle w:val="Prrafodelista"/>
        <w:numPr>
          <w:ilvl w:val="0"/>
          <w:numId w:val="4"/>
        </w:numPr>
        <w:tabs>
          <w:tab w:val="left" w:pos="5895"/>
        </w:tabs>
      </w:pPr>
      <w:r>
        <w:t>Zona geográfica en la que se ubica.</w:t>
      </w:r>
    </w:p>
    <w:p w14:paraId="0F938A60" w14:textId="7F3C86E3" w:rsidR="006A0A29" w:rsidRDefault="006A0A29" w:rsidP="006A0A29">
      <w:pPr>
        <w:pStyle w:val="Prrafodelista"/>
        <w:numPr>
          <w:ilvl w:val="0"/>
          <w:numId w:val="4"/>
        </w:numPr>
        <w:tabs>
          <w:tab w:val="left" w:pos="5895"/>
        </w:tabs>
      </w:pPr>
      <w:r>
        <w:t>Características de su clima.</w:t>
      </w:r>
    </w:p>
    <w:p w14:paraId="500FBFA1" w14:textId="42F93A6B" w:rsidR="006A0A29" w:rsidRDefault="006A0A29" w:rsidP="006A0A29">
      <w:pPr>
        <w:pStyle w:val="Prrafodelista"/>
        <w:numPr>
          <w:ilvl w:val="0"/>
          <w:numId w:val="4"/>
        </w:numPr>
        <w:tabs>
          <w:tab w:val="left" w:pos="5895"/>
        </w:tabs>
      </w:pPr>
      <w:r>
        <w:t>Breve característica de su flora y fauna (abundante, variada, escases, etc.)</w:t>
      </w:r>
    </w:p>
    <w:p w14:paraId="6E42F35C" w14:textId="44AE823A" w:rsidR="006A0A29" w:rsidRDefault="006A0A29" w:rsidP="006A0A29">
      <w:pPr>
        <w:pStyle w:val="Prrafodelista"/>
        <w:numPr>
          <w:ilvl w:val="0"/>
          <w:numId w:val="4"/>
        </w:numPr>
        <w:tabs>
          <w:tab w:val="left" w:pos="5895"/>
        </w:tabs>
      </w:pPr>
      <w:r>
        <w:t>Responder la pregunta: ¿Por qué quieres conocer este lugar?</w:t>
      </w:r>
    </w:p>
    <w:p w14:paraId="75C6D4CB" w14:textId="34A35BF6" w:rsidR="00FC3B92" w:rsidRDefault="00FC3B92" w:rsidP="006A0A29">
      <w:pPr>
        <w:pStyle w:val="Prrafodelista"/>
        <w:numPr>
          <w:ilvl w:val="0"/>
          <w:numId w:val="4"/>
        </w:numPr>
        <w:tabs>
          <w:tab w:val="left" w:pos="5895"/>
        </w:tabs>
      </w:pPr>
      <w:r>
        <w:t>¿Cómo podemos protegerlo?</w:t>
      </w:r>
    </w:p>
    <w:p w14:paraId="4EF03D6D" w14:textId="33EE3E7E" w:rsidR="004F5F77" w:rsidRDefault="004F5F77" w:rsidP="006A0A29">
      <w:pPr>
        <w:pStyle w:val="Prrafodelista"/>
        <w:numPr>
          <w:ilvl w:val="0"/>
          <w:numId w:val="4"/>
        </w:numPr>
        <w:tabs>
          <w:tab w:val="left" w:pos="5895"/>
        </w:tabs>
      </w:pPr>
      <w:r>
        <w:t xml:space="preserve">Optativo: Adjuntar imágenes. </w:t>
      </w:r>
    </w:p>
    <w:p w14:paraId="607BEB73" w14:textId="0D047C30" w:rsidR="00CE6CE8" w:rsidRDefault="00CE6CE8" w:rsidP="00CE6CE8">
      <w:pPr>
        <w:tabs>
          <w:tab w:val="left" w:pos="5895"/>
        </w:tabs>
      </w:pPr>
    </w:p>
    <w:p w14:paraId="001CF603" w14:textId="721689E2" w:rsidR="00CE6CE8" w:rsidRDefault="00CE6CE8" w:rsidP="00CE6CE8">
      <w:pPr>
        <w:tabs>
          <w:tab w:val="left" w:pos="5895"/>
        </w:tabs>
      </w:pPr>
    </w:p>
    <w:p w14:paraId="65B4972A" w14:textId="5C181C6B" w:rsidR="00CE6CE8" w:rsidRDefault="00CE6CE8" w:rsidP="00CE6CE8">
      <w:pPr>
        <w:tabs>
          <w:tab w:val="left" w:pos="5895"/>
        </w:tabs>
      </w:pPr>
    </w:p>
    <w:p w14:paraId="71C852D6" w14:textId="450E81A5" w:rsidR="00CE6CE8" w:rsidRDefault="00CE6CE8" w:rsidP="00793F9D">
      <w:pPr>
        <w:tabs>
          <w:tab w:val="left" w:pos="5895"/>
        </w:tabs>
        <w:spacing w:line="240" w:lineRule="auto"/>
        <w:rPr>
          <w:b/>
          <w:bCs/>
        </w:rPr>
      </w:pPr>
      <w:r w:rsidRPr="00CE6CE8">
        <w:rPr>
          <w:b/>
          <w:bCs/>
        </w:rPr>
        <w:lastRenderedPageBreak/>
        <w:t>Corrección:</w:t>
      </w:r>
    </w:p>
    <w:p w14:paraId="589063D1" w14:textId="26C5D435" w:rsidR="000B1D03" w:rsidRPr="000B1D03" w:rsidRDefault="000B1D03" w:rsidP="00793F9D">
      <w:pPr>
        <w:pStyle w:val="Prrafodelista"/>
        <w:numPr>
          <w:ilvl w:val="0"/>
          <w:numId w:val="5"/>
        </w:numPr>
        <w:tabs>
          <w:tab w:val="left" w:pos="5895"/>
        </w:tabs>
        <w:spacing w:line="240" w:lineRule="auto"/>
        <w:rPr>
          <w:b/>
          <w:bCs/>
        </w:rPr>
      </w:pPr>
    </w:p>
    <w:p w14:paraId="25048D2D" w14:textId="03EB9974" w:rsidR="00CE6CE8" w:rsidRPr="00BA7BAE" w:rsidRDefault="00CE6CE8" w:rsidP="00F631C6">
      <w:pPr>
        <w:pStyle w:val="Prrafodelista"/>
        <w:numPr>
          <w:ilvl w:val="0"/>
          <w:numId w:val="2"/>
        </w:numPr>
        <w:tabs>
          <w:tab w:val="left" w:pos="5895"/>
        </w:tabs>
        <w:spacing w:line="240" w:lineRule="auto"/>
        <w:jc w:val="both"/>
        <w:rPr>
          <w:b/>
          <w:bCs/>
        </w:rPr>
      </w:pPr>
      <w:r w:rsidRPr="00BA7BAE">
        <w:rPr>
          <w:b/>
          <w:bCs/>
        </w:rPr>
        <w:t>Desde la llave de la conexión: ¿Influye el lugar donde vivimos en nuestra forma de vida?, ¿Qué te hace decir eso?</w:t>
      </w:r>
    </w:p>
    <w:p w14:paraId="3AA8B072" w14:textId="14C5093A" w:rsidR="00CE6CE8" w:rsidRDefault="00CE6CE8" w:rsidP="00793F9D">
      <w:pPr>
        <w:pStyle w:val="Prrafodelista"/>
        <w:tabs>
          <w:tab w:val="left" w:pos="5895"/>
        </w:tabs>
        <w:spacing w:line="240" w:lineRule="auto"/>
        <w:jc w:val="both"/>
      </w:pPr>
      <w:r>
        <w:t xml:space="preserve">Sí influye, ya que no es lo mismo vivir en el norte que en el sur. Nosotros, los seres humanos nos adaptamos a los climas y a los modos de vida. Por ejemplo, si vivo en el norte, no me compraría ropa tan abrigada o no podría ver tanta naturaleza verde cuando salga a pasear. En cambio, si vivo en el sur, probablemente ya estaría acostumbrado a las lluvias y las ciudades no se inundarían como en Santiago, ya que son ciudades preparadas y adaptadas para las lluvias casi todo el año. Mi ropa también tendría que ser más abrigada e impermeable. </w:t>
      </w:r>
    </w:p>
    <w:p w14:paraId="3040F2C3" w14:textId="46ADDDE2" w:rsidR="00CE6CE8" w:rsidRDefault="00CE6CE8" w:rsidP="00793F9D">
      <w:pPr>
        <w:pStyle w:val="Prrafodelista"/>
        <w:tabs>
          <w:tab w:val="left" w:pos="5895"/>
        </w:tabs>
        <w:spacing w:line="240" w:lineRule="auto"/>
        <w:jc w:val="both"/>
      </w:pPr>
    </w:p>
    <w:p w14:paraId="1726060A" w14:textId="43DF5AFF" w:rsidR="00CE6CE8" w:rsidRPr="00BA7BAE" w:rsidRDefault="00CE6CE8" w:rsidP="00793F9D">
      <w:pPr>
        <w:pStyle w:val="Prrafodelista"/>
        <w:numPr>
          <w:ilvl w:val="0"/>
          <w:numId w:val="2"/>
        </w:numPr>
        <w:tabs>
          <w:tab w:val="left" w:pos="5895"/>
        </w:tabs>
        <w:spacing w:line="240" w:lineRule="auto"/>
        <w:jc w:val="both"/>
        <w:rPr>
          <w:b/>
          <w:bCs/>
        </w:rPr>
      </w:pPr>
      <w:r w:rsidRPr="00BA7BAE">
        <w:rPr>
          <w:b/>
          <w:bCs/>
        </w:rPr>
        <w:t>¿Qué querrá decir: “El ser humano se va adaptando a las diferentes formas de vida”? Explícala con tus palabras.</w:t>
      </w:r>
    </w:p>
    <w:p w14:paraId="0C7F0E73" w14:textId="29F87E2C" w:rsidR="00CE6CE8" w:rsidRDefault="00CE6CE8" w:rsidP="00793F9D">
      <w:pPr>
        <w:pStyle w:val="Prrafodelista"/>
        <w:tabs>
          <w:tab w:val="left" w:pos="5895"/>
        </w:tabs>
        <w:spacing w:line="240" w:lineRule="auto"/>
        <w:ind w:left="1080"/>
        <w:jc w:val="both"/>
      </w:pPr>
      <w:r>
        <w:t xml:space="preserve">Que el ser humano es capaz de adaptarse a cualquier lugar para vivir. Puede ser que una persona primero nazca en el norte de Chile, luego se vaya a vivir al Sur de Chile y terminar el resto de sus años en la Zona Central. Puede ser que al principio esta adaptación sea difícil ya que el clima y temperatura de cada zona geográfica tiene sus propias características, pero finalmente el hombre y la mujer son capaces de adaptarse y acomodarse en cualquier lugar, por más diferentes que sean. </w:t>
      </w:r>
    </w:p>
    <w:p w14:paraId="745742C0" w14:textId="5BA3A633" w:rsidR="000B1D03" w:rsidRDefault="000B1D03" w:rsidP="000B1D03">
      <w:pPr>
        <w:pStyle w:val="Prrafodelista"/>
        <w:numPr>
          <w:ilvl w:val="0"/>
          <w:numId w:val="5"/>
        </w:numPr>
        <w:tabs>
          <w:tab w:val="left" w:pos="5895"/>
        </w:tabs>
        <w:jc w:val="both"/>
      </w:pPr>
    </w:p>
    <w:p w14:paraId="2590448D" w14:textId="454C5D0F" w:rsidR="00CE6CE8" w:rsidRDefault="00D94892" w:rsidP="00CE6CE8">
      <w:pPr>
        <w:pStyle w:val="Prrafodelista"/>
        <w:tabs>
          <w:tab w:val="left" w:pos="5895"/>
        </w:tabs>
        <w:ind w:left="1080"/>
        <w:jc w:val="both"/>
      </w:pPr>
      <w:r>
        <w:t>Esta respuesta es solo un ejemplo. Puede ser el lugar que ustedes quieran</w:t>
      </w:r>
      <w:r w:rsidR="00DD2964">
        <w:t xml:space="preserve"> y exponerlo de la manera que quieran. R</w:t>
      </w:r>
      <w:r>
        <w:t>ecuerden que no deben conocerlo. En mi caso personal, me muero por conocer</w:t>
      </w:r>
      <w:r w:rsidR="004F5F77">
        <w:t xml:space="preserve"> </w:t>
      </w:r>
      <w:r w:rsidR="004F5F77" w:rsidRPr="00AA4B99">
        <w:rPr>
          <w:b/>
          <w:bCs/>
        </w:rPr>
        <w:t xml:space="preserve">Las Torres </w:t>
      </w:r>
      <w:r w:rsidR="00AA4B99">
        <w:rPr>
          <w:b/>
          <w:bCs/>
        </w:rPr>
        <w:t>d</w:t>
      </w:r>
      <w:r w:rsidR="004F5F77" w:rsidRPr="00AA4B99">
        <w:rPr>
          <w:b/>
          <w:bCs/>
        </w:rPr>
        <w:t>el Paine.</w:t>
      </w:r>
    </w:p>
    <w:p w14:paraId="5A5722E7" w14:textId="483FE826" w:rsidR="00BF2A6A" w:rsidRPr="000B7984" w:rsidRDefault="00BF2A6A" w:rsidP="00BF2A6A">
      <w:pPr>
        <w:pStyle w:val="Prrafodelista"/>
        <w:tabs>
          <w:tab w:val="left" w:pos="5895"/>
        </w:tabs>
        <w:ind w:left="1080"/>
        <w:jc w:val="both"/>
      </w:pPr>
    </w:p>
    <w:p w14:paraId="1DB012A9" w14:textId="16C1D0B4" w:rsidR="00C153B2" w:rsidRDefault="00C153B2" w:rsidP="00BF2A6A">
      <w:pPr>
        <w:pStyle w:val="Prrafodelista"/>
        <w:tabs>
          <w:tab w:val="left" w:pos="5895"/>
        </w:tabs>
        <w:ind w:left="1287"/>
        <w:jc w:val="both"/>
      </w:pPr>
      <w:r w:rsidRPr="00ED36FA">
        <w:rPr>
          <w:b/>
          <w:bCs/>
        </w:rPr>
        <w:t>Zona geográfica en la que se ubica</w:t>
      </w:r>
      <w:r w:rsidR="00ED36FA" w:rsidRPr="00ED36FA">
        <w:rPr>
          <w:b/>
          <w:bCs/>
        </w:rPr>
        <w:t>:</w:t>
      </w:r>
      <w:r w:rsidR="00ED36FA">
        <w:t xml:space="preserve"> Zona Sur. Extremo Sur (Zona Austral)</w:t>
      </w:r>
      <w:r w:rsidR="00BF2A6A">
        <w:t>.</w:t>
      </w:r>
      <w:r w:rsidR="00793F9D" w:rsidRPr="00793F9D">
        <w:t xml:space="preserve"> </w:t>
      </w:r>
      <w:r w:rsidR="00793F9D">
        <w:t xml:space="preserve"> </w:t>
      </w:r>
      <w:r w:rsidR="00793F9D" w:rsidRPr="00793F9D">
        <w:t>Región de Magallanes y de la Antártica Chilena</w:t>
      </w:r>
      <w:r w:rsidR="00793F9D">
        <w:t>.</w:t>
      </w:r>
    </w:p>
    <w:p w14:paraId="46B69789" w14:textId="77777777" w:rsidR="00BF2A6A" w:rsidRDefault="00BF2A6A" w:rsidP="00BF2A6A">
      <w:pPr>
        <w:pStyle w:val="Prrafodelista"/>
        <w:tabs>
          <w:tab w:val="left" w:pos="5895"/>
        </w:tabs>
        <w:ind w:left="1287"/>
        <w:jc w:val="both"/>
      </w:pPr>
    </w:p>
    <w:p w14:paraId="06C8B118" w14:textId="0DEA94C3" w:rsidR="00C153B2" w:rsidRDefault="00C153B2" w:rsidP="00BF2A6A">
      <w:pPr>
        <w:pStyle w:val="Prrafodelista"/>
        <w:tabs>
          <w:tab w:val="left" w:pos="5895"/>
        </w:tabs>
        <w:ind w:left="1287"/>
        <w:jc w:val="both"/>
      </w:pPr>
      <w:r w:rsidRPr="00ED36FA">
        <w:rPr>
          <w:b/>
          <w:bCs/>
        </w:rPr>
        <w:t>Características de su clima</w:t>
      </w:r>
      <w:r w:rsidR="00ED36FA" w:rsidRPr="00ED36FA">
        <w:rPr>
          <w:b/>
          <w:bCs/>
        </w:rPr>
        <w:t>:</w:t>
      </w:r>
      <w:r w:rsidR="00ED36FA">
        <w:t xml:space="preserve"> Climas fríos, abundante lluvia y fuertes vientos.</w:t>
      </w:r>
    </w:p>
    <w:p w14:paraId="65514C0D" w14:textId="49FDE400" w:rsidR="00BF2A6A" w:rsidRDefault="00BF2A6A" w:rsidP="00BF2A6A">
      <w:pPr>
        <w:pStyle w:val="Prrafodelista"/>
        <w:tabs>
          <w:tab w:val="left" w:pos="5895"/>
        </w:tabs>
        <w:ind w:left="1287"/>
        <w:jc w:val="both"/>
      </w:pPr>
    </w:p>
    <w:p w14:paraId="5C3E9512" w14:textId="0C2694F9" w:rsidR="00C153B2" w:rsidRDefault="00C153B2" w:rsidP="00BF2A6A">
      <w:pPr>
        <w:pStyle w:val="Prrafodelista"/>
        <w:tabs>
          <w:tab w:val="left" w:pos="5895"/>
        </w:tabs>
        <w:ind w:left="1287"/>
        <w:jc w:val="both"/>
      </w:pPr>
      <w:r w:rsidRPr="00ED36FA">
        <w:rPr>
          <w:b/>
          <w:bCs/>
        </w:rPr>
        <w:t>Breve característica de su flora y fauna</w:t>
      </w:r>
      <w:r w:rsidR="00ED36FA" w:rsidRPr="00ED36FA">
        <w:rPr>
          <w:b/>
          <w:bCs/>
        </w:rPr>
        <w:t>:</w:t>
      </w:r>
      <w:r w:rsidR="00ED36FA">
        <w:t xml:space="preserve"> Debido a su presencia de lluvias, se observa una gran diversidad y abundancia de vegetación. Aquí podemos encontrar el</w:t>
      </w:r>
      <w:r w:rsidR="00BF2A6A">
        <w:t xml:space="preserve"> maravilloso</w:t>
      </w:r>
      <w:r w:rsidR="00ED36FA">
        <w:t xml:space="preserve"> arbusto del Calafate</w:t>
      </w:r>
      <w:r w:rsidR="00BF2A6A">
        <w:t xml:space="preserve">. </w:t>
      </w:r>
      <w:r w:rsidR="00BF2A6A" w:rsidRPr="00BF2A6A">
        <w:t>La diversidad de ambientes descrita anteriormente se traduce en la presencia de una gran cantidad de mamíferos que habitan en el parque. El ejemplar más buscado, y también más temido, es el puma</w:t>
      </w:r>
      <w:r w:rsidR="00BF2A6A">
        <w:t xml:space="preserve">. </w:t>
      </w:r>
    </w:p>
    <w:p w14:paraId="3F2DD439" w14:textId="5C335849" w:rsidR="00B81EE6" w:rsidRDefault="00B81EE6" w:rsidP="00BF2A6A">
      <w:pPr>
        <w:pStyle w:val="Prrafodelista"/>
        <w:tabs>
          <w:tab w:val="left" w:pos="5895"/>
        </w:tabs>
        <w:ind w:left="1287"/>
        <w:jc w:val="both"/>
      </w:pPr>
    </w:p>
    <w:p w14:paraId="38CED098" w14:textId="16D62AF0" w:rsidR="00B81EE6" w:rsidRPr="00B81EE6" w:rsidRDefault="00B81EE6" w:rsidP="00BF2A6A">
      <w:pPr>
        <w:pStyle w:val="Prrafodelista"/>
        <w:tabs>
          <w:tab w:val="left" w:pos="5895"/>
        </w:tabs>
        <w:ind w:left="1287"/>
        <w:jc w:val="both"/>
        <w:rPr>
          <w:b/>
          <w:bCs/>
        </w:rPr>
      </w:pPr>
      <w:r w:rsidRPr="00B81EE6">
        <w:rPr>
          <w:b/>
          <w:bCs/>
        </w:rPr>
        <w:t>Como podemos protegerlo:</w:t>
      </w:r>
      <w:r w:rsidR="00EB383F">
        <w:rPr>
          <w:b/>
          <w:bCs/>
        </w:rPr>
        <w:t xml:space="preserve"> </w:t>
      </w:r>
      <w:r w:rsidR="00EB383F" w:rsidRPr="00EB383F">
        <w:t>Cuando se vaya a visitar, botar la basura en un basurero</w:t>
      </w:r>
      <w:r w:rsidR="00EB383F">
        <w:t xml:space="preserve">, no darle comida a los animales nativos de allá y no rayar ni dañar los espacios porque son de todos los chilenos. </w:t>
      </w:r>
    </w:p>
    <w:p w14:paraId="69E31527" w14:textId="79665B0E" w:rsidR="00BF2A6A" w:rsidRDefault="00BF2A6A" w:rsidP="00C153B2">
      <w:pPr>
        <w:pStyle w:val="Prrafodelista"/>
        <w:tabs>
          <w:tab w:val="left" w:pos="5895"/>
        </w:tabs>
        <w:ind w:left="1287"/>
      </w:pPr>
    </w:p>
    <w:p w14:paraId="67E9CBF2" w14:textId="6858E574" w:rsidR="00C153B2" w:rsidRDefault="0048478A" w:rsidP="00C153B2">
      <w:pPr>
        <w:pStyle w:val="Prrafodelista"/>
        <w:tabs>
          <w:tab w:val="left" w:pos="5895"/>
        </w:tabs>
        <w:ind w:left="1287"/>
        <w:rPr>
          <w:b/>
          <w:bCs/>
        </w:rPr>
      </w:pPr>
      <w:r>
        <w:rPr>
          <w:rFonts w:ascii="Arial" w:hAnsi="Arial" w:cs="Arial"/>
          <w:noProof/>
          <w:color w:val="222222"/>
          <w:shd w:val="clear" w:color="auto" w:fill="FFFFFF"/>
        </w:rPr>
        <w:lastRenderedPageBreak/>
        <w:drawing>
          <wp:anchor distT="0" distB="0" distL="114300" distR="114300" simplePos="0" relativeHeight="251663360" behindDoc="0" locked="0" layoutInCell="1" allowOverlap="1" wp14:anchorId="36911FB0" wp14:editId="1938EBCC">
            <wp:simplePos x="0" y="0"/>
            <wp:positionH relativeFrom="column">
              <wp:posOffset>4663440</wp:posOffset>
            </wp:positionH>
            <wp:positionV relativeFrom="paragraph">
              <wp:posOffset>6350</wp:posOffset>
            </wp:positionV>
            <wp:extent cx="1654175" cy="1352550"/>
            <wp:effectExtent l="0" t="0" r="3175" b="0"/>
            <wp:wrapThrough wrapText="bothSides">
              <wp:wrapPolygon edited="0">
                <wp:start x="0" y="0"/>
                <wp:lineTo x="0" y="21296"/>
                <wp:lineTo x="21393" y="21296"/>
                <wp:lineTo x="2139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4175" cy="1352550"/>
                    </a:xfrm>
                    <a:prstGeom prst="rect">
                      <a:avLst/>
                    </a:prstGeom>
                    <a:noFill/>
                    <a:ln>
                      <a:noFill/>
                    </a:ln>
                  </pic:spPr>
                </pic:pic>
              </a:graphicData>
            </a:graphic>
          </wp:anchor>
        </w:drawing>
      </w:r>
      <w:r w:rsidR="00C153B2" w:rsidRPr="00ED36FA">
        <w:rPr>
          <w:b/>
          <w:bCs/>
        </w:rPr>
        <w:t>Responder la pregunta</w:t>
      </w:r>
      <w:r w:rsidR="00C153B2" w:rsidRPr="00793F9D">
        <w:rPr>
          <w:b/>
          <w:bCs/>
        </w:rPr>
        <w:t>: ¿Por qué quieres conocer este lugar?</w:t>
      </w:r>
    </w:p>
    <w:p w14:paraId="6DACCA01" w14:textId="7C6F7EC1" w:rsidR="005E4CA0" w:rsidRPr="005E4CA0" w:rsidRDefault="005E4CA0" w:rsidP="00C153B2">
      <w:pPr>
        <w:pStyle w:val="Prrafodelista"/>
        <w:tabs>
          <w:tab w:val="left" w:pos="5895"/>
        </w:tabs>
        <w:ind w:left="1287"/>
      </w:pPr>
      <w:r w:rsidRPr="005E4CA0">
        <w:t>Tengo muchas ganas de conocer las Torres del Paine, debido a sus hermosos paisajes, la diversidad de flora y fauna que posee</w:t>
      </w:r>
      <w:r>
        <w:t xml:space="preserve">. Mi mayor anhelo es conocerlo y recorrerlo por medio del </w:t>
      </w:r>
      <w:proofErr w:type="spellStart"/>
      <w:r>
        <w:t>trekking</w:t>
      </w:r>
      <w:proofErr w:type="spellEnd"/>
      <w:r>
        <w:t>.</w:t>
      </w:r>
      <w:r w:rsidR="003A57DB" w:rsidRPr="003A57DB">
        <w:rPr>
          <w:rFonts w:ascii="Arial" w:hAnsi="Arial" w:cs="Arial"/>
          <w:color w:val="222222"/>
          <w:shd w:val="clear" w:color="auto" w:fill="FFFFFF"/>
        </w:rPr>
        <w:t xml:space="preserve"> </w:t>
      </w:r>
    </w:p>
    <w:p w14:paraId="2D5D6961" w14:textId="77777777" w:rsidR="008D45CE" w:rsidRPr="008D45CE" w:rsidRDefault="008D45CE">
      <w:pPr>
        <w:rPr>
          <w:b/>
          <w:bCs/>
        </w:rPr>
      </w:pPr>
    </w:p>
    <w:sectPr w:rsidR="008D45CE" w:rsidRPr="008D45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02D"/>
    <w:multiLevelType w:val="hybridMultilevel"/>
    <w:tmpl w:val="6A909E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EEA0E55"/>
    <w:multiLevelType w:val="hybridMultilevel"/>
    <w:tmpl w:val="5B52E30C"/>
    <w:lvl w:ilvl="0" w:tplc="EE4A1E22">
      <w:start w:val="1"/>
      <w:numFmt w:val="decimal"/>
      <w:lvlText w:val="%1)"/>
      <w:lvlJc w:val="left"/>
      <w:pPr>
        <w:ind w:left="927"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04A16CF"/>
    <w:multiLevelType w:val="hybridMultilevel"/>
    <w:tmpl w:val="3C306F0E"/>
    <w:lvl w:ilvl="0" w:tplc="5306790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70BB7871"/>
    <w:multiLevelType w:val="hybridMultilevel"/>
    <w:tmpl w:val="68DAE290"/>
    <w:lvl w:ilvl="0" w:tplc="4F6A2E32">
      <w:start w:val="1"/>
      <w:numFmt w:val="decimal"/>
      <w:lvlText w:val="%1)"/>
      <w:lvlJc w:val="left"/>
      <w:pPr>
        <w:ind w:left="927"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372297D"/>
    <w:multiLevelType w:val="hybridMultilevel"/>
    <w:tmpl w:val="2DD255A0"/>
    <w:lvl w:ilvl="0" w:tplc="C7AA4486">
      <w:start w:val="1"/>
      <w:numFmt w:val="lowerLetter"/>
      <w:lvlText w:val="%1)"/>
      <w:lvlJc w:val="lef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F3"/>
    <w:rsid w:val="00016B61"/>
    <w:rsid w:val="000B1D03"/>
    <w:rsid w:val="00365643"/>
    <w:rsid w:val="003A57DB"/>
    <w:rsid w:val="003A7352"/>
    <w:rsid w:val="00425691"/>
    <w:rsid w:val="0048478A"/>
    <w:rsid w:val="004F5F77"/>
    <w:rsid w:val="005E4CA0"/>
    <w:rsid w:val="006A0A29"/>
    <w:rsid w:val="00793F9D"/>
    <w:rsid w:val="008D45CE"/>
    <w:rsid w:val="009D71F3"/>
    <w:rsid w:val="00AA4B99"/>
    <w:rsid w:val="00B0210F"/>
    <w:rsid w:val="00B81EE6"/>
    <w:rsid w:val="00BA7BAE"/>
    <w:rsid w:val="00BC7AA7"/>
    <w:rsid w:val="00BF2A6A"/>
    <w:rsid w:val="00C153B2"/>
    <w:rsid w:val="00CE6CE8"/>
    <w:rsid w:val="00D94892"/>
    <w:rsid w:val="00DD2964"/>
    <w:rsid w:val="00E30025"/>
    <w:rsid w:val="00EB383F"/>
    <w:rsid w:val="00ED36FA"/>
    <w:rsid w:val="00FC3B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B2F9"/>
  <w15:chartTrackingRefBased/>
  <w15:docId w15:val="{98C45D5F-0969-46D6-B49B-D6473ACB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1F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1F3"/>
    <w:rPr>
      <w:color w:val="0000FF"/>
      <w:u w:val="single"/>
    </w:rPr>
  </w:style>
  <w:style w:type="paragraph" w:styleId="Prrafodelista">
    <w:name w:val="List Paragraph"/>
    <w:basedOn w:val="Normal"/>
    <w:uiPriority w:val="34"/>
    <w:qFormat/>
    <w:rsid w:val="008D4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4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ines.johnson@ssccmanquehue.cl" TargetMode="External"/><Relationship Id="rId13" Type="http://schemas.openxmlformats.org/officeDocument/2006/relationships/hyperlink" Target="mailto:Catalina.mongillo@ssccmanquehue.cl" TargetMode="External"/><Relationship Id="rId3" Type="http://schemas.openxmlformats.org/officeDocument/2006/relationships/settings" Target="settings.xml"/><Relationship Id="rId7" Type="http://schemas.openxmlformats.org/officeDocument/2006/relationships/hyperlink" Target="mailto:Ignacia.delafuente@ssccmanquehue.cl" TargetMode="External"/><Relationship Id="rId12" Type="http://schemas.openxmlformats.org/officeDocument/2006/relationships/hyperlink" Target="mailto:Mariaines.johnson@ssccmanquehue.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Ignacia.delafuente@ssccmanquehue.cl" TargetMode="External"/><Relationship Id="rId5" Type="http://schemas.openxmlformats.org/officeDocument/2006/relationships/image" Target="media/image1.jpeg"/><Relationship Id="rId15" Type="http://schemas.openxmlformats.org/officeDocument/2006/relationships/image" Target="media/image3.png"/><Relationship Id="rId10" Type="http://schemas.openxmlformats.org/officeDocument/2006/relationships/hyperlink" Target="mailto:Fernanda.ortiz@ssccmanquehue.cl" TargetMode="External"/><Relationship Id="rId4" Type="http://schemas.openxmlformats.org/officeDocument/2006/relationships/webSettings" Target="webSettings.xml"/><Relationship Id="rId9" Type="http://schemas.openxmlformats.org/officeDocument/2006/relationships/hyperlink" Target="mailto:Catalina.mongillo@ssccmanquehue.cl" TargetMode="External"/><Relationship Id="rId14" Type="http://schemas.openxmlformats.org/officeDocument/2006/relationships/hyperlink" Target="mailto:Fernanda.ortiz@ssccmanquehu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635</Words>
  <Characters>3497</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Ortiz M</dc:creator>
  <cp:keywords/>
  <dc:description/>
  <cp:lastModifiedBy>Fernanda Ortiz M</cp:lastModifiedBy>
  <cp:revision>27</cp:revision>
  <dcterms:created xsi:type="dcterms:W3CDTF">2020-06-06T16:38:00Z</dcterms:created>
  <dcterms:modified xsi:type="dcterms:W3CDTF">2020-06-09T15:50:00Z</dcterms:modified>
</cp:coreProperties>
</file>