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A7" w:rsidRPr="00E86E0F" w:rsidRDefault="00AD1708" w:rsidP="00AD1708">
      <w:pPr>
        <w:widowControl w:val="0"/>
        <w:ind w:left="0" w:hanging="2"/>
        <w:jc w:val="both"/>
        <w:rPr>
          <w:rFonts w:asciiTheme="majorHAnsi" w:eastAsia="Garamond" w:hAnsiTheme="majorHAnsi" w:cstheme="majorHAnsi"/>
        </w:rPr>
      </w:pPr>
      <w:r w:rsidRPr="00E86E0F">
        <w:rPr>
          <w:rFonts w:asciiTheme="majorHAnsi" w:eastAsia="Garamond" w:hAnsiTheme="majorHAnsi" w:cs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CF262" wp14:editId="007B9949">
                <wp:simplePos x="0" y="0"/>
                <wp:positionH relativeFrom="column">
                  <wp:posOffset>5200650</wp:posOffset>
                </wp:positionH>
                <wp:positionV relativeFrom="paragraph">
                  <wp:posOffset>0</wp:posOffset>
                </wp:positionV>
                <wp:extent cx="1438275" cy="1403985"/>
                <wp:effectExtent l="0" t="0" r="28575" b="266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08" w:rsidRPr="009322B0" w:rsidRDefault="00AD1708" w:rsidP="00AD1708">
                            <w:pPr>
                              <w:ind w:left="0" w:hanging="2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322B0">
                              <w:rPr>
                                <w:rFonts w:asciiTheme="majorHAnsi" w:hAnsiTheme="majorHAnsi" w:cstheme="majorHAnsi"/>
                              </w:rPr>
                              <w:t>Diciembre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9.5pt;margin-top:0;width:113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" strokecolor="white [3212]">
                <v:textbox style="mso-fit-shape-to-text:t">
                  <w:txbxContent>
                    <w:p w:rsidR="00AD1708" w:rsidRPr="009322B0" w:rsidRDefault="00AD1708" w:rsidP="00AD1708">
                      <w:pPr>
                        <w:ind w:left="0" w:hanging="2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9322B0">
                        <w:rPr>
                          <w:rFonts w:asciiTheme="majorHAnsi" w:hAnsiTheme="majorHAnsi" w:cstheme="majorHAnsi"/>
                        </w:rPr>
                        <w:t>Diciembre 2021</w:t>
                      </w:r>
                    </w:p>
                  </w:txbxContent>
                </v:textbox>
              </v:shape>
            </w:pict>
          </mc:Fallback>
        </mc:AlternateContent>
      </w:r>
      <w:r w:rsidR="00DA0C6C" w:rsidRPr="00E86E0F">
        <w:rPr>
          <w:rFonts w:asciiTheme="majorHAnsi" w:eastAsia="Garamond" w:hAnsiTheme="majorHAnsi" w:cstheme="majorHAnsi"/>
        </w:rPr>
        <w:t xml:space="preserve">             </w:t>
      </w:r>
      <w:r w:rsidR="00DA0C6C" w:rsidRPr="00E86E0F">
        <w:rPr>
          <w:rFonts w:asciiTheme="majorHAnsi" w:eastAsia="Garamond" w:hAnsiTheme="majorHAnsi" w:cstheme="majorHAnsi"/>
          <w:noProof/>
          <w:lang w:val="es-CL" w:eastAsia="es-CL"/>
        </w:rPr>
        <w:drawing>
          <wp:inline distT="0" distB="0" distL="114300" distR="114300" wp14:anchorId="20B4266A" wp14:editId="3A328062">
            <wp:extent cx="457200" cy="552450"/>
            <wp:effectExtent l="0" t="0" r="0" b="0"/>
            <wp:docPr id="1032" name="image1.jpg" descr="Descripción: Descripción: insignia-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ción: Descripción: insignia-wor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A0C6C" w:rsidRPr="00E86E0F">
        <w:rPr>
          <w:rFonts w:asciiTheme="majorHAnsi" w:eastAsia="Garamond" w:hAnsiTheme="majorHAnsi" w:cstheme="majorHAnsi"/>
        </w:rPr>
        <w:t xml:space="preserve">                                    </w:t>
      </w:r>
      <w:r w:rsidR="00DA0C6C" w:rsidRPr="00E86E0F">
        <w:rPr>
          <w:rFonts w:asciiTheme="majorHAnsi" w:eastAsia="Garamond" w:hAnsiTheme="majorHAnsi" w:cstheme="majorHAnsi"/>
        </w:rPr>
        <w:tab/>
      </w:r>
      <w:r w:rsidR="00DA0C6C" w:rsidRPr="00E86E0F">
        <w:rPr>
          <w:rFonts w:asciiTheme="majorHAnsi" w:eastAsia="Garamond" w:hAnsiTheme="majorHAnsi" w:cstheme="majorHAnsi"/>
        </w:rPr>
        <w:tab/>
      </w:r>
      <w:r w:rsidR="00DA0C6C" w:rsidRPr="00E86E0F">
        <w:rPr>
          <w:rFonts w:asciiTheme="majorHAnsi" w:eastAsia="Garamond" w:hAnsiTheme="majorHAnsi" w:cstheme="majorHAnsi"/>
        </w:rPr>
        <w:tab/>
      </w:r>
      <w:r w:rsidR="00DA0C6C" w:rsidRPr="00E86E0F">
        <w:rPr>
          <w:rFonts w:asciiTheme="majorHAnsi" w:eastAsia="Garamond" w:hAnsiTheme="majorHAnsi" w:cstheme="majorHAnsi"/>
        </w:rPr>
        <w:tab/>
      </w:r>
      <w:r w:rsidR="00DA0C6C" w:rsidRPr="00E86E0F">
        <w:rPr>
          <w:rFonts w:asciiTheme="majorHAnsi" w:eastAsia="Garamond" w:hAnsiTheme="majorHAnsi" w:cstheme="majorHAnsi"/>
        </w:rPr>
        <w:tab/>
      </w:r>
      <w:r w:rsidR="00DA0C6C" w:rsidRPr="00E86E0F">
        <w:rPr>
          <w:rFonts w:asciiTheme="majorHAnsi" w:eastAsia="Garamond" w:hAnsiTheme="majorHAnsi" w:cstheme="majorHAnsi"/>
        </w:rPr>
        <w:tab/>
      </w:r>
      <w:r w:rsidR="00DA0C6C" w:rsidRPr="00E86E0F">
        <w:rPr>
          <w:rFonts w:asciiTheme="majorHAnsi" w:hAnsiTheme="majorHAnsi" w:cs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E7406B5" wp14:editId="04321A7C">
                <wp:simplePos x="0" y="0"/>
                <wp:positionH relativeFrom="column">
                  <wp:posOffset>-190499</wp:posOffset>
                </wp:positionH>
                <wp:positionV relativeFrom="paragraph">
                  <wp:posOffset>508000</wp:posOffset>
                </wp:positionV>
                <wp:extent cx="1910080" cy="533400"/>
                <wp:effectExtent l="0" t="0" r="0" b="0"/>
                <wp:wrapNone/>
                <wp:docPr id="1028" name="10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5723" y="3518063"/>
                          <a:ext cx="190055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09A7" w:rsidRPr="00E86E0F" w:rsidRDefault="00DA0C6C" w:rsidP="00AD1708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86E0F">
                              <w:rPr>
                                <w:rFonts w:asciiTheme="majorHAnsi" w:eastAsia="Garamond" w:hAnsiTheme="majorHAnsi" w:cstheme="majorHAnsi"/>
                                <w:color w:val="000000"/>
                                <w:sz w:val="20"/>
                              </w:rPr>
                              <w:t>Sagrados Corazones</w:t>
                            </w:r>
                          </w:p>
                          <w:p w:rsidR="008A09A7" w:rsidRPr="00E86E0F" w:rsidRDefault="00DA0C6C" w:rsidP="00AD1708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E86E0F">
                              <w:rPr>
                                <w:rFonts w:asciiTheme="majorHAnsi" w:eastAsia="Garamond" w:hAnsiTheme="majorHAnsi" w:cstheme="majorHAnsi"/>
                                <w:color w:val="000000"/>
                                <w:sz w:val="20"/>
                              </w:rPr>
                              <w:t>Manquehue</w:t>
                            </w:r>
                            <w:proofErr w:type="spellEnd"/>
                          </w:p>
                          <w:p w:rsidR="008A09A7" w:rsidRPr="00E86E0F" w:rsidRDefault="00DA0C6C" w:rsidP="00AD1708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86E0F">
                              <w:rPr>
                                <w:rFonts w:asciiTheme="majorHAnsi" w:eastAsia="Garamond" w:hAnsiTheme="majorHAnsi" w:cstheme="majorHAnsi"/>
                                <w:color w:val="000000"/>
                                <w:sz w:val="20"/>
                              </w:rPr>
                              <w:t>Primer  Ciclo</w:t>
                            </w:r>
                          </w:p>
                          <w:p w:rsidR="008A09A7" w:rsidRDefault="008A09A7" w:rsidP="00AD170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 Rectángulo" o:spid="_x0000_s1027" style="position:absolute;left:0;text-align:left;margin-left:-15pt;margin-top:40pt;width:150.4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" filled="f" stroked="f">
                <v:textbox inset="2.53958mm,1.2694mm,2.53958mm,1.2694mm">
                  <w:txbxContent>
                    <w:p w:rsidR="008A09A7" w:rsidRPr="00E86E0F" w:rsidRDefault="00DA0C6C" w:rsidP="00AD1708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E0F">
                        <w:rPr>
                          <w:rFonts w:asciiTheme="majorHAnsi" w:eastAsia="Garamond" w:hAnsiTheme="majorHAnsi" w:cstheme="majorHAnsi"/>
                          <w:color w:val="000000"/>
                          <w:sz w:val="20"/>
                        </w:rPr>
                        <w:t>Sagrados Corazones</w:t>
                      </w:r>
                    </w:p>
                    <w:p w:rsidR="008A09A7" w:rsidRPr="00E86E0F" w:rsidRDefault="00DA0C6C" w:rsidP="00AD1708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E86E0F">
                        <w:rPr>
                          <w:rFonts w:asciiTheme="majorHAnsi" w:eastAsia="Garamond" w:hAnsiTheme="majorHAnsi" w:cstheme="majorHAnsi"/>
                          <w:color w:val="000000"/>
                          <w:sz w:val="20"/>
                        </w:rPr>
                        <w:t>Manquehue</w:t>
                      </w:r>
                      <w:proofErr w:type="spellEnd"/>
                    </w:p>
                    <w:p w:rsidR="008A09A7" w:rsidRPr="00E86E0F" w:rsidRDefault="00DA0C6C" w:rsidP="00AD1708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E0F">
                        <w:rPr>
                          <w:rFonts w:asciiTheme="majorHAnsi" w:eastAsia="Garamond" w:hAnsiTheme="majorHAnsi" w:cstheme="majorHAnsi"/>
                          <w:color w:val="000000"/>
                          <w:sz w:val="20"/>
                        </w:rPr>
                        <w:t>Primer  Ciclo</w:t>
                      </w:r>
                    </w:p>
                    <w:p w:rsidR="008A09A7" w:rsidRDefault="008A09A7" w:rsidP="00AD170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8A09A7" w:rsidRPr="00E86E0F" w:rsidRDefault="008A09A7" w:rsidP="00AD1708">
      <w:pPr>
        <w:ind w:left="0" w:hanging="2"/>
        <w:rPr>
          <w:rFonts w:asciiTheme="majorHAnsi" w:eastAsia="Garamond" w:hAnsiTheme="majorHAnsi" w:cstheme="majorHAnsi"/>
        </w:rPr>
      </w:pPr>
    </w:p>
    <w:p w:rsidR="008A09A7" w:rsidRPr="00E86E0F" w:rsidRDefault="00DA0C6C" w:rsidP="00AD1708">
      <w:pPr>
        <w:ind w:left="0" w:hanging="2"/>
        <w:rPr>
          <w:rFonts w:asciiTheme="majorHAnsi" w:eastAsia="Garamond" w:hAnsiTheme="majorHAnsi" w:cstheme="majorHAnsi"/>
        </w:rPr>
      </w:pPr>
      <w:r w:rsidRPr="00E86E0F">
        <w:rPr>
          <w:rFonts w:asciiTheme="majorHAnsi" w:eastAsia="Garamond" w:hAnsiTheme="majorHAnsi" w:cstheme="majorHAnsi"/>
        </w:rPr>
        <w:t xml:space="preserve">                                                </w:t>
      </w:r>
      <w:r w:rsidRPr="00E86E0F">
        <w:rPr>
          <w:rFonts w:asciiTheme="majorHAnsi" w:eastAsia="Garamond" w:hAnsiTheme="majorHAnsi" w:cstheme="majorHAnsi"/>
        </w:rPr>
        <w:tab/>
      </w:r>
      <w:r w:rsidRPr="00E86E0F">
        <w:rPr>
          <w:rFonts w:asciiTheme="majorHAnsi" w:eastAsia="Garamond" w:hAnsiTheme="majorHAnsi" w:cstheme="majorHAnsi"/>
        </w:rPr>
        <w:tab/>
      </w:r>
      <w:r w:rsidRPr="00E86E0F">
        <w:rPr>
          <w:rFonts w:asciiTheme="majorHAnsi" w:eastAsia="Garamond" w:hAnsiTheme="majorHAnsi" w:cstheme="majorHAnsi"/>
        </w:rPr>
        <w:tab/>
      </w:r>
      <w:r w:rsidRPr="00E86E0F">
        <w:rPr>
          <w:rFonts w:asciiTheme="majorHAnsi" w:eastAsia="Garamond" w:hAnsiTheme="majorHAnsi" w:cstheme="majorHAnsi"/>
        </w:rPr>
        <w:tab/>
      </w:r>
      <w:r w:rsidRPr="00E86E0F">
        <w:rPr>
          <w:rFonts w:asciiTheme="majorHAnsi" w:eastAsia="Garamond" w:hAnsiTheme="majorHAnsi" w:cstheme="majorHAnsi"/>
        </w:rPr>
        <w:tab/>
      </w:r>
      <w:r w:rsidRPr="00E86E0F">
        <w:rPr>
          <w:rFonts w:asciiTheme="majorHAnsi" w:eastAsia="Garamond" w:hAnsiTheme="majorHAnsi" w:cstheme="majorHAnsi"/>
        </w:rPr>
        <w:tab/>
      </w:r>
    </w:p>
    <w:p w:rsidR="008A09A7" w:rsidRPr="00E86E0F" w:rsidRDefault="00DA0C6C" w:rsidP="00AD170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Garamond" w:hAnsiTheme="majorHAnsi" w:cstheme="majorHAnsi"/>
          <w:b/>
          <w:color w:val="000000"/>
          <w:u w:val="single"/>
        </w:rPr>
      </w:pPr>
      <w:r w:rsidRPr="00E86E0F">
        <w:rPr>
          <w:rFonts w:asciiTheme="majorHAnsi" w:eastAsia="Garamond" w:hAnsiTheme="majorHAnsi" w:cstheme="majorHAnsi"/>
          <w:b/>
          <w:color w:val="000000"/>
        </w:rPr>
        <w:t xml:space="preserve">        </w:t>
      </w:r>
    </w:p>
    <w:p w:rsidR="008A09A7" w:rsidRPr="00E86E0F" w:rsidRDefault="00DA0C6C" w:rsidP="00AD1708">
      <w:pPr>
        <w:widowControl w:val="0"/>
        <w:ind w:left="0" w:hanging="2"/>
        <w:jc w:val="both"/>
        <w:rPr>
          <w:rFonts w:asciiTheme="majorHAnsi" w:eastAsia="Garamond" w:hAnsiTheme="majorHAnsi" w:cstheme="majorHAnsi"/>
        </w:rPr>
      </w:pPr>
      <w:r w:rsidRPr="00E86E0F">
        <w:rPr>
          <w:rFonts w:asciiTheme="majorHAnsi" w:eastAsia="Garamond" w:hAnsiTheme="majorHAnsi" w:cstheme="majorHAnsi"/>
        </w:rPr>
        <w:tab/>
      </w:r>
      <w:r w:rsidRPr="00E86E0F">
        <w:rPr>
          <w:rFonts w:asciiTheme="majorHAnsi" w:eastAsia="Garamond" w:hAnsiTheme="majorHAnsi" w:cstheme="majorHAnsi"/>
        </w:rPr>
        <w:tab/>
      </w:r>
      <w:r w:rsidRPr="00E86E0F">
        <w:rPr>
          <w:rFonts w:asciiTheme="majorHAnsi" w:eastAsia="Garamond" w:hAnsiTheme="majorHAnsi" w:cstheme="majorHAnsi"/>
        </w:rPr>
        <w:tab/>
      </w:r>
      <w:r w:rsidRPr="00E86E0F">
        <w:rPr>
          <w:rFonts w:asciiTheme="majorHAnsi" w:eastAsia="Garamond" w:hAnsiTheme="majorHAnsi" w:cstheme="majorHAnsi"/>
        </w:rPr>
        <w:tab/>
      </w:r>
    </w:p>
    <w:p w:rsidR="008A09A7" w:rsidRPr="00E86E0F" w:rsidRDefault="008A09A7" w:rsidP="00AD1708">
      <w:pPr>
        <w:ind w:left="0" w:hanging="2"/>
        <w:rPr>
          <w:rFonts w:asciiTheme="majorHAnsi" w:eastAsia="Garamond" w:hAnsiTheme="majorHAnsi" w:cstheme="majorHAnsi"/>
        </w:rPr>
      </w:pPr>
    </w:p>
    <w:p w:rsidR="008A09A7" w:rsidRPr="00E86E0F" w:rsidRDefault="00DA0C6C" w:rsidP="00AD1708">
      <w:pPr>
        <w:ind w:left="0" w:hanging="2"/>
        <w:rPr>
          <w:rFonts w:asciiTheme="majorHAnsi" w:eastAsia="Garamond" w:hAnsiTheme="majorHAnsi" w:cstheme="majorHAnsi"/>
          <w:b/>
          <w:color w:val="000000"/>
        </w:rPr>
      </w:pPr>
      <w:r w:rsidRPr="00E86E0F">
        <w:rPr>
          <w:rFonts w:asciiTheme="majorHAnsi" w:eastAsia="Garamond" w:hAnsiTheme="majorHAnsi" w:cstheme="majorHAnsi"/>
        </w:rPr>
        <w:t xml:space="preserve">                                                </w:t>
      </w:r>
      <w:r w:rsidRPr="00E86E0F">
        <w:rPr>
          <w:rFonts w:asciiTheme="majorHAnsi" w:eastAsia="Garamond" w:hAnsiTheme="majorHAnsi" w:cstheme="majorHAnsi"/>
        </w:rPr>
        <w:tab/>
      </w:r>
      <w:r w:rsidRPr="00E86E0F">
        <w:rPr>
          <w:rFonts w:asciiTheme="majorHAnsi" w:eastAsia="Garamond" w:hAnsiTheme="majorHAnsi" w:cstheme="majorHAnsi"/>
        </w:rPr>
        <w:tab/>
      </w:r>
      <w:r w:rsidRPr="00E86E0F">
        <w:rPr>
          <w:rFonts w:asciiTheme="majorHAnsi" w:eastAsia="Garamond" w:hAnsiTheme="majorHAnsi" w:cstheme="majorHAnsi"/>
        </w:rPr>
        <w:tab/>
      </w:r>
      <w:r w:rsidRPr="00E86E0F">
        <w:rPr>
          <w:rFonts w:asciiTheme="majorHAnsi" w:eastAsia="Garamond" w:hAnsiTheme="majorHAnsi" w:cstheme="majorHAnsi"/>
        </w:rPr>
        <w:tab/>
      </w:r>
      <w:r w:rsidRPr="00E86E0F">
        <w:rPr>
          <w:rFonts w:asciiTheme="majorHAnsi" w:eastAsia="Garamond" w:hAnsiTheme="majorHAnsi" w:cstheme="majorHAnsi"/>
        </w:rPr>
        <w:tab/>
      </w:r>
      <w:r w:rsidRPr="00E86E0F">
        <w:rPr>
          <w:rFonts w:asciiTheme="majorHAnsi" w:eastAsia="Garamond" w:hAnsiTheme="majorHAnsi" w:cstheme="majorHAnsi"/>
        </w:rPr>
        <w:tab/>
      </w:r>
      <w:r w:rsidRPr="00E86E0F">
        <w:rPr>
          <w:rFonts w:asciiTheme="majorHAnsi" w:eastAsia="Garamond" w:hAnsiTheme="majorHAnsi" w:cstheme="majorHAnsi"/>
          <w:b/>
          <w:color w:val="000000"/>
        </w:rPr>
        <w:t xml:space="preserve">       </w:t>
      </w:r>
    </w:p>
    <w:p w:rsidR="008A09A7" w:rsidRPr="00E86E0F" w:rsidRDefault="00DA0C6C" w:rsidP="00E86E0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Garamond" w:hAnsiTheme="majorHAnsi" w:cstheme="majorHAnsi"/>
          <w:b/>
          <w:color w:val="000000"/>
          <w:sz w:val="28"/>
          <w:szCs w:val="28"/>
        </w:rPr>
      </w:pPr>
      <w:r w:rsidRPr="00E86E0F">
        <w:rPr>
          <w:rFonts w:asciiTheme="majorHAnsi" w:eastAsia="Garamond" w:hAnsiTheme="majorHAnsi" w:cstheme="majorHAnsi"/>
          <w:b/>
          <w:color w:val="000000"/>
          <w:sz w:val="28"/>
          <w:szCs w:val="28"/>
        </w:rPr>
        <w:t>Lista de textos y útiles escolares Primer Ciclo 2022</w:t>
      </w:r>
    </w:p>
    <w:p w:rsidR="00E86E0F" w:rsidRPr="00E86E0F" w:rsidRDefault="00E86E0F" w:rsidP="00E86E0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Garamond" w:hAnsiTheme="majorHAnsi" w:cstheme="majorHAnsi"/>
          <w:b/>
          <w:color w:val="000000"/>
          <w:sz w:val="28"/>
          <w:szCs w:val="28"/>
        </w:rPr>
      </w:pPr>
    </w:p>
    <w:p w:rsidR="00E86E0F" w:rsidRPr="00E86E0F" w:rsidRDefault="00E86E0F" w:rsidP="00E86E0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Garamond" w:hAnsiTheme="majorHAnsi" w:cstheme="majorHAnsi"/>
          <w:b/>
          <w:color w:val="000000"/>
          <w:sz w:val="28"/>
          <w:szCs w:val="28"/>
        </w:rPr>
      </w:pPr>
      <w:r w:rsidRPr="00E86E0F">
        <w:rPr>
          <w:rFonts w:asciiTheme="majorHAnsi" w:eastAsia="Garamond" w:hAnsiTheme="majorHAnsi" w:cstheme="majorHAnsi"/>
          <w:b/>
          <w:color w:val="000000"/>
          <w:sz w:val="28"/>
          <w:szCs w:val="28"/>
        </w:rPr>
        <w:t>PRE KINDER</w:t>
      </w:r>
    </w:p>
    <w:p w:rsidR="00E86E0F" w:rsidRPr="00E86E0F" w:rsidRDefault="00E86E0F" w:rsidP="00E86E0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Garamond" w:hAnsiTheme="majorHAnsi" w:cstheme="majorHAnsi"/>
          <w:sz w:val="28"/>
          <w:szCs w:val="28"/>
        </w:rPr>
      </w:pPr>
    </w:p>
    <w:p w:rsidR="008A09A7" w:rsidRPr="00E86E0F" w:rsidRDefault="00DA0C6C" w:rsidP="00AD1708">
      <w:pPr>
        <w:ind w:left="0" w:hanging="2"/>
        <w:rPr>
          <w:rFonts w:asciiTheme="majorHAnsi" w:eastAsia="Garamond" w:hAnsiTheme="majorHAnsi" w:cstheme="majorHAnsi"/>
        </w:rPr>
      </w:pPr>
      <w:r w:rsidRPr="00E86E0F">
        <w:rPr>
          <w:rFonts w:asciiTheme="majorHAnsi" w:hAnsiTheme="majorHAnsi" w:cs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12EBA87" wp14:editId="48B6785A">
                <wp:simplePos x="0" y="0"/>
                <wp:positionH relativeFrom="column">
                  <wp:posOffset>796925</wp:posOffset>
                </wp:positionH>
                <wp:positionV relativeFrom="paragraph">
                  <wp:posOffset>76200</wp:posOffset>
                </wp:positionV>
                <wp:extent cx="4913630" cy="395605"/>
                <wp:effectExtent l="19050" t="19050" r="20320" b="23495"/>
                <wp:wrapNone/>
                <wp:docPr id="1027" name="10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630" cy="39560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A09A7" w:rsidRPr="00E86E0F" w:rsidRDefault="00DA0C6C" w:rsidP="00AD1708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86E0F">
                              <w:rPr>
                                <w:rFonts w:asciiTheme="majorHAnsi" w:eastAsia="Garamond" w:hAnsiTheme="majorHAnsi" w:cstheme="majorHAnsi"/>
                                <w:b/>
                                <w:smallCaps/>
                                <w:color w:val="000000"/>
                                <w:sz w:val="28"/>
                              </w:rPr>
                              <w:t>todo debe estar marcado con nombre, apellido y curso</w:t>
                            </w:r>
                          </w:p>
                          <w:p w:rsidR="008A09A7" w:rsidRPr="00E86E0F" w:rsidRDefault="008A09A7" w:rsidP="00AD1708">
                            <w:pPr>
                              <w:spacing w:line="240" w:lineRule="auto"/>
                              <w:ind w:left="0" w:hanging="2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 Rectángulo" o:spid="_x0000_s1028" style="position:absolute;margin-left:62.75pt;margin-top:6pt;width:386.9pt;height:3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" filled="f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8A09A7" w:rsidRPr="00E86E0F" w:rsidRDefault="00DA0C6C" w:rsidP="00AD1708">
                      <w:pPr>
                        <w:spacing w:line="240" w:lineRule="auto"/>
                        <w:ind w:left="1" w:hanging="3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86E0F">
                        <w:rPr>
                          <w:rFonts w:asciiTheme="majorHAnsi" w:eastAsia="Garamond" w:hAnsiTheme="majorHAnsi" w:cstheme="majorHAnsi"/>
                          <w:b/>
                          <w:smallCaps/>
                          <w:color w:val="000000"/>
                          <w:sz w:val="28"/>
                        </w:rPr>
                        <w:t>todo debe estar marcado con nombre, apellido y curso</w:t>
                      </w:r>
                    </w:p>
                    <w:p w:rsidR="008A09A7" w:rsidRPr="00E86E0F" w:rsidRDefault="008A09A7" w:rsidP="00AD1708">
                      <w:pPr>
                        <w:spacing w:line="240" w:lineRule="auto"/>
                        <w:ind w:left="0" w:hanging="2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09A7" w:rsidRPr="00E86E0F" w:rsidRDefault="008A09A7" w:rsidP="00AD1708">
      <w:pPr>
        <w:tabs>
          <w:tab w:val="left" w:pos="-720"/>
        </w:tabs>
        <w:ind w:left="0" w:hanging="2"/>
        <w:jc w:val="both"/>
        <w:rPr>
          <w:rFonts w:asciiTheme="majorHAnsi" w:eastAsia="Garamond" w:hAnsiTheme="majorHAnsi" w:cstheme="majorHAnsi"/>
        </w:rPr>
      </w:pPr>
    </w:p>
    <w:p w:rsidR="008A09A7" w:rsidRPr="00E86E0F" w:rsidRDefault="008A09A7" w:rsidP="00AD1708">
      <w:pPr>
        <w:tabs>
          <w:tab w:val="left" w:pos="-720"/>
        </w:tabs>
        <w:ind w:left="0" w:hanging="2"/>
        <w:jc w:val="both"/>
        <w:rPr>
          <w:rFonts w:asciiTheme="majorHAnsi" w:eastAsia="Garamond" w:hAnsiTheme="majorHAnsi" w:cstheme="majorHAnsi"/>
        </w:rPr>
      </w:pPr>
    </w:p>
    <w:p w:rsidR="008A09A7" w:rsidRPr="00E86E0F" w:rsidRDefault="008A09A7" w:rsidP="00AD1708">
      <w:pPr>
        <w:tabs>
          <w:tab w:val="left" w:pos="-720"/>
        </w:tabs>
        <w:ind w:left="0" w:hanging="2"/>
        <w:jc w:val="both"/>
        <w:rPr>
          <w:rFonts w:asciiTheme="majorHAnsi" w:eastAsia="Garamond" w:hAnsiTheme="majorHAnsi" w:cstheme="majorHAnsi"/>
        </w:rPr>
      </w:pPr>
    </w:p>
    <w:p w:rsidR="008A09A7" w:rsidRPr="00E86E0F" w:rsidRDefault="008A09A7" w:rsidP="00AD1708">
      <w:pPr>
        <w:ind w:left="0" w:hanging="2"/>
        <w:rPr>
          <w:rFonts w:asciiTheme="majorHAnsi" w:eastAsia="Garamond" w:hAnsiTheme="majorHAnsi" w:cstheme="majorHAnsi"/>
          <w:sz w:val="22"/>
          <w:szCs w:val="22"/>
          <w:u w:val="single"/>
        </w:rPr>
      </w:pPr>
    </w:p>
    <w:p w:rsidR="008A09A7" w:rsidRPr="00E86E0F" w:rsidRDefault="00DA0C6C" w:rsidP="00AD1708">
      <w:pPr>
        <w:ind w:left="0" w:hanging="2"/>
        <w:rPr>
          <w:rFonts w:asciiTheme="majorHAnsi" w:eastAsia="Garamond" w:hAnsiTheme="majorHAnsi" w:cstheme="majorHAnsi"/>
          <w:sz w:val="22"/>
          <w:szCs w:val="22"/>
          <w:u w:val="single"/>
        </w:rPr>
      </w:pPr>
      <w:r w:rsidRPr="00E86E0F">
        <w:rPr>
          <w:rFonts w:asciiTheme="majorHAnsi" w:eastAsia="Garamond" w:hAnsiTheme="majorHAnsi" w:cstheme="majorHAnsi"/>
          <w:b/>
          <w:sz w:val="22"/>
          <w:szCs w:val="22"/>
          <w:u w:val="single"/>
        </w:rPr>
        <w:t>PRE KINDER:</w:t>
      </w:r>
    </w:p>
    <w:p w:rsidR="008A09A7" w:rsidRPr="00E86E0F" w:rsidRDefault="008A09A7" w:rsidP="00AD1708">
      <w:pPr>
        <w:ind w:left="0" w:hanging="2"/>
        <w:rPr>
          <w:rFonts w:asciiTheme="majorHAnsi" w:eastAsia="Garamond" w:hAnsiTheme="majorHAnsi" w:cstheme="majorHAnsi"/>
          <w:sz w:val="22"/>
          <w:szCs w:val="22"/>
        </w:rPr>
      </w:pPr>
    </w:p>
    <w:p w:rsidR="008A09A7" w:rsidRPr="00E86E0F" w:rsidRDefault="00DA0C6C" w:rsidP="00AD1708">
      <w:pPr>
        <w:numPr>
          <w:ilvl w:val="0"/>
          <w:numId w:val="2"/>
        </w:numPr>
        <w:spacing w:line="360" w:lineRule="auto"/>
        <w:ind w:left="0" w:hanging="2"/>
        <w:rPr>
          <w:rFonts w:asciiTheme="majorHAnsi" w:eastAsia="Garamond" w:hAnsiTheme="majorHAnsi" w:cstheme="majorHAnsi"/>
          <w:sz w:val="22"/>
          <w:szCs w:val="22"/>
        </w:rPr>
      </w:pPr>
      <w:r w:rsidRPr="00E86E0F">
        <w:rPr>
          <w:rFonts w:asciiTheme="majorHAnsi" w:eastAsia="Garamond" w:hAnsiTheme="majorHAnsi" w:cstheme="majorHAnsi"/>
          <w:b/>
          <w:sz w:val="22"/>
          <w:szCs w:val="22"/>
          <w:u w:val="single"/>
        </w:rPr>
        <w:t>Libro de Inglés:</w:t>
      </w:r>
      <w:r w:rsidRPr="00E86E0F">
        <w:rPr>
          <w:rFonts w:asciiTheme="majorHAnsi" w:eastAsia="Garamond" w:hAnsiTheme="majorHAnsi" w:cstheme="majorHAnsi"/>
          <w:sz w:val="22"/>
          <w:szCs w:val="22"/>
        </w:rPr>
        <w:t xml:space="preserve"> </w:t>
      </w:r>
    </w:p>
    <w:p w:rsidR="008A09A7" w:rsidRPr="00E86E0F" w:rsidRDefault="00DA0C6C" w:rsidP="00AD1708">
      <w:pPr>
        <w:spacing w:line="360" w:lineRule="auto"/>
        <w:ind w:left="0" w:hanging="2"/>
        <w:rPr>
          <w:rFonts w:asciiTheme="majorHAnsi" w:eastAsia="Garamond" w:hAnsiTheme="majorHAnsi" w:cstheme="majorHAnsi"/>
          <w:sz w:val="22"/>
          <w:szCs w:val="22"/>
        </w:rPr>
      </w:pPr>
      <w:proofErr w:type="spellStart"/>
      <w:r w:rsidRPr="00E86E0F">
        <w:rPr>
          <w:rFonts w:asciiTheme="majorHAnsi" w:eastAsia="Roboto" w:hAnsiTheme="majorHAnsi" w:cstheme="majorHAnsi"/>
          <w:sz w:val="22"/>
          <w:szCs w:val="22"/>
          <w:highlight w:val="white"/>
        </w:rPr>
        <w:t>Let's</w:t>
      </w:r>
      <w:proofErr w:type="spellEnd"/>
      <w:r w:rsidRPr="00E86E0F">
        <w:rPr>
          <w:rFonts w:asciiTheme="majorHAnsi" w:eastAsia="Roboto" w:hAnsiTheme="majorHAnsi" w:cstheme="majorHAnsi"/>
          <w:sz w:val="22"/>
          <w:szCs w:val="22"/>
          <w:highlight w:val="white"/>
        </w:rPr>
        <w:t xml:space="preserve"> </w:t>
      </w:r>
      <w:proofErr w:type="spellStart"/>
      <w:r w:rsidRPr="00E86E0F">
        <w:rPr>
          <w:rFonts w:asciiTheme="majorHAnsi" w:eastAsia="Roboto" w:hAnsiTheme="majorHAnsi" w:cstheme="majorHAnsi"/>
          <w:sz w:val="22"/>
          <w:szCs w:val="22"/>
          <w:highlight w:val="white"/>
        </w:rPr>
        <w:t>Learn</w:t>
      </w:r>
      <w:proofErr w:type="spellEnd"/>
      <w:r w:rsidRPr="00E86E0F">
        <w:rPr>
          <w:rFonts w:asciiTheme="majorHAnsi" w:eastAsia="Roboto" w:hAnsiTheme="majorHAnsi" w:cstheme="majorHAnsi"/>
          <w:sz w:val="22"/>
          <w:szCs w:val="22"/>
          <w:highlight w:val="white"/>
        </w:rPr>
        <w:t xml:space="preserve"> </w:t>
      </w:r>
      <w:proofErr w:type="spellStart"/>
      <w:r w:rsidRPr="00E86E0F">
        <w:rPr>
          <w:rFonts w:asciiTheme="majorHAnsi" w:eastAsia="Roboto" w:hAnsiTheme="majorHAnsi" w:cstheme="majorHAnsi"/>
          <w:sz w:val="22"/>
          <w:szCs w:val="22"/>
          <w:highlight w:val="white"/>
        </w:rPr>
        <w:t>About</w:t>
      </w:r>
      <w:proofErr w:type="spellEnd"/>
      <w:r w:rsidRPr="00E86E0F">
        <w:rPr>
          <w:rFonts w:asciiTheme="majorHAnsi" w:eastAsia="Roboto" w:hAnsiTheme="majorHAnsi" w:cstheme="majorHAnsi"/>
          <w:sz w:val="22"/>
          <w:szCs w:val="22"/>
          <w:highlight w:val="white"/>
        </w:rPr>
        <w:t xml:space="preserve"> </w:t>
      </w:r>
      <w:proofErr w:type="spellStart"/>
      <w:r w:rsidRPr="00E86E0F">
        <w:rPr>
          <w:rFonts w:asciiTheme="majorHAnsi" w:eastAsia="Roboto" w:hAnsiTheme="majorHAnsi" w:cstheme="majorHAnsi"/>
          <w:sz w:val="22"/>
          <w:szCs w:val="22"/>
          <w:highlight w:val="white"/>
        </w:rPr>
        <w:t>Level</w:t>
      </w:r>
      <w:proofErr w:type="spellEnd"/>
      <w:r w:rsidRPr="00E86E0F">
        <w:rPr>
          <w:rFonts w:asciiTheme="majorHAnsi" w:eastAsia="Roboto" w:hAnsiTheme="majorHAnsi" w:cstheme="majorHAnsi"/>
          <w:sz w:val="22"/>
          <w:szCs w:val="22"/>
          <w:highlight w:val="white"/>
        </w:rPr>
        <w:t xml:space="preserve"> 1 </w:t>
      </w:r>
      <w:proofErr w:type="spellStart"/>
      <w:r w:rsidRPr="00E86E0F">
        <w:rPr>
          <w:rFonts w:asciiTheme="majorHAnsi" w:eastAsia="Roboto" w:hAnsiTheme="majorHAnsi" w:cstheme="majorHAnsi"/>
          <w:sz w:val="22"/>
          <w:szCs w:val="22"/>
          <w:highlight w:val="white"/>
        </w:rPr>
        <w:t>the</w:t>
      </w:r>
      <w:proofErr w:type="spellEnd"/>
      <w:r w:rsidRPr="00E86E0F">
        <w:rPr>
          <w:rFonts w:asciiTheme="majorHAnsi" w:eastAsia="Roboto" w:hAnsiTheme="majorHAnsi" w:cstheme="majorHAnsi"/>
          <w:sz w:val="22"/>
          <w:szCs w:val="22"/>
          <w:highlight w:val="white"/>
        </w:rPr>
        <w:t xml:space="preserve"> </w:t>
      </w:r>
      <w:proofErr w:type="spellStart"/>
      <w:r w:rsidRPr="00E86E0F">
        <w:rPr>
          <w:rFonts w:asciiTheme="majorHAnsi" w:eastAsia="Roboto" w:hAnsiTheme="majorHAnsi" w:cstheme="majorHAnsi"/>
          <w:sz w:val="22"/>
          <w:szCs w:val="22"/>
          <w:highlight w:val="white"/>
        </w:rPr>
        <w:t>Ocean</w:t>
      </w:r>
      <w:proofErr w:type="spellEnd"/>
      <w:r w:rsidRPr="00E86E0F">
        <w:rPr>
          <w:rFonts w:asciiTheme="majorHAnsi" w:eastAsia="Roboto" w:hAnsiTheme="majorHAnsi" w:cstheme="majorHAnsi"/>
          <w:color w:val="222222"/>
          <w:sz w:val="22"/>
          <w:szCs w:val="22"/>
          <w:highlight w:val="white"/>
        </w:rPr>
        <w:t xml:space="preserve"> - </w:t>
      </w:r>
      <w:proofErr w:type="spellStart"/>
      <w:r w:rsidRPr="00E86E0F">
        <w:rPr>
          <w:rFonts w:asciiTheme="majorHAnsi" w:eastAsia="Roboto" w:hAnsiTheme="majorHAnsi" w:cstheme="majorHAnsi"/>
          <w:b/>
          <w:sz w:val="22"/>
          <w:szCs w:val="22"/>
          <w:highlight w:val="white"/>
        </w:rPr>
        <w:t>Immersion</w:t>
      </w:r>
      <w:proofErr w:type="spellEnd"/>
      <w:r w:rsidRPr="00E86E0F">
        <w:rPr>
          <w:rFonts w:asciiTheme="majorHAnsi" w:eastAsia="Roboto" w:hAnsiTheme="majorHAnsi" w:cstheme="majorHAnsi"/>
          <w:sz w:val="22"/>
          <w:szCs w:val="22"/>
          <w:highlight w:val="white"/>
        </w:rPr>
        <w:t xml:space="preserve"> </w:t>
      </w:r>
      <w:proofErr w:type="spellStart"/>
      <w:r w:rsidRPr="00E86E0F">
        <w:rPr>
          <w:rFonts w:asciiTheme="majorHAnsi" w:eastAsia="Roboto" w:hAnsiTheme="majorHAnsi" w:cstheme="majorHAnsi"/>
          <w:sz w:val="22"/>
          <w:szCs w:val="22"/>
          <w:highlight w:val="white"/>
        </w:rPr>
        <w:t>Student's</w:t>
      </w:r>
      <w:proofErr w:type="spellEnd"/>
      <w:r w:rsidRPr="00E86E0F">
        <w:rPr>
          <w:rFonts w:asciiTheme="majorHAnsi" w:eastAsia="Roboto" w:hAnsiTheme="majorHAnsi" w:cstheme="majorHAnsi"/>
          <w:sz w:val="22"/>
          <w:szCs w:val="22"/>
          <w:highlight w:val="white"/>
        </w:rPr>
        <w:t xml:space="preserve"> Book and PIN </w:t>
      </w:r>
      <w:proofErr w:type="spellStart"/>
      <w:r w:rsidRPr="00E86E0F">
        <w:rPr>
          <w:rFonts w:asciiTheme="majorHAnsi" w:eastAsia="Roboto" w:hAnsiTheme="majorHAnsi" w:cstheme="majorHAnsi"/>
          <w:sz w:val="22"/>
          <w:szCs w:val="22"/>
          <w:highlight w:val="white"/>
        </w:rPr>
        <w:t>Code</w:t>
      </w:r>
      <w:proofErr w:type="spellEnd"/>
      <w:r w:rsidRPr="00E86E0F">
        <w:rPr>
          <w:rFonts w:asciiTheme="majorHAnsi" w:eastAsia="Roboto" w:hAnsiTheme="majorHAnsi" w:cstheme="majorHAnsi"/>
          <w:sz w:val="22"/>
          <w:szCs w:val="22"/>
          <w:highlight w:val="white"/>
        </w:rPr>
        <w:t xml:space="preserve"> pack</w:t>
      </w:r>
    </w:p>
    <w:p w:rsidR="008A09A7" w:rsidRPr="00E86E0F" w:rsidRDefault="008A09A7" w:rsidP="00AD1708">
      <w:pPr>
        <w:spacing w:line="360" w:lineRule="auto"/>
        <w:ind w:left="0" w:hanging="2"/>
        <w:rPr>
          <w:rFonts w:asciiTheme="majorHAnsi" w:eastAsia="Garamond" w:hAnsiTheme="majorHAnsi" w:cstheme="majorHAnsi"/>
          <w:sz w:val="22"/>
          <w:szCs w:val="22"/>
        </w:rPr>
      </w:pPr>
    </w:p>
    <w:p w:rsidR="008A09A7" w:rsidRPr="00E86E0F" w:rsidRDefault="00DA0C6C" w:rsidP="00AD1708">
      <w:pPr>
        <w:shd w:val="clear" w:color="auto" w:fill="FFFFFF"/>
        <w:ind w:left="0" w:hanging="2"/>
        <w:rPr>
          <w:rFonts w:asciiTheme="majorHAnsi" w:eastAsia="Garamond" w:hAnsiTheme="majorHAnsi" w:cstheme="majorHAnsi"/>
          <w:sz w:val="22"/>
          <w:szCs w:val="22"/>
        </w:rPr>
      </w:pPr>
      <w:r w:rsidRPr="00E86E0F">
        <w:rPr>
          <w:rFonts w:asciiTheme="majorHAnsi" w:eastAsia="Garamond" w:hAnsiTheme="majorHAnsi" w:cstheme="majorHAnsi"/>
          <w:sz w:val="22"/>
          <w:szCs w:val="22"/>
        </w:rPr>
        <w:t xml:space="preserve">Este se puede comprar en la página web de la librería inglesa en: </w:t>
      </w:r>
    </w:p>
    <w:p w:rsidR="008A09A7" w:rsidRPr="00E86E0F" w:rsidRDefault="00E86E0F" w:rsidP="00AD1708">
      <w:pPr>
        <w:shd w:val="clear" w:color="auto" w:fill="FFFFFF"/>
        <w:ind w:left="0" w:hanging="2"/>
        <w:rPr>
          <w:rFonts w:asciiTheme="majorHAnsi" w:eastAsia="Garamond" w:hAnsiTheme="majorHAnsi" w:cstheme="majorHAnsi"/>
          <w:sz w:val="22"/>
          <w:szCs w:val="22"/>
        </w:rPr>
      </w:pPr>
      <w:hyperlink r:id="rId8">
        <w:r w:rsidR="00DA0C6C" w:rsidRPr="00E86E0F">
          <w:rPr>
            <w:rFonts w:asciiTheme="majorHAnsi" w:eastAsia="Garamond" w:hAnsiTheme="majorHAnsi" w:cstheme="majorHAnsi"/>
            <w:color w:val="000000"/>
            <w:sz w:val="22"/>
            <w:szCs w:val="22"/>
            <w:u w:val="single"/>
          </w:rPr>
          <w:t>https://libreriainglesa.cl</w:t>
        </w:r>
      </w:hyperlink>
      <w:r w:rsidR="00DA0C6C" w:rsidRPr="00E86E0F">
        <w:rPr>
          <w:rFonts w:asciiTheme="majorHAnsi" w:eastAsia="Garamond" w:hAnsiTheme="majorHAnsi" w:cstheme="majorHAnsi"/>
          <w:sz w:val="22"/>
          <w:szCs w:val="22"/>
        </w:rPr>
        <w:t> </w:t>
      </w:r>
      <w:proofErr w:type="gramStart"/>
      <w:r w:rsidR="00DA0C6C" w:rsidRPr="00E86E0F">
        <w:rPr>
          <w:rFonts w:asciiTheme="majorHAnsi" w:eastAsia="Garamond" w:hAnsiTheme="majorHAnsi" w:cstheme="majorHAnsi"/>
          <w:sz w:val="22"/>
          <w:szCs w:val="22"/>
        </w:rPr>
        <w:t>donde</w:t>
      </w:r>
      <w:proofErr w:type="gramEnd"/>
      <w:r w:rsidR="00DA0C6C" w:rsidRPr="00E86E0F">
        <w:rPr>
          <w:rFonts w:asciiTheme="majorHAnsi" w:eastAsia="Garamond" w:hAnsiTheme="majorHAnsi" w:cstheme="majorHAnsi"/>
          <w:sz w:val="22"/>
          <w:szCs w:val="22"/>
        </w:rPr>
        <w:t xml:space="preserve"> encontrarán el paso a paso para hacerlo o en la tienda de Vitacura.</w:t>
      </w:r>
    </w:p>
    <w:p w:rsidR="008A09A7" w:rsidRPr="00E86E0F" w:rsidRDefault="008A09A7" w:rsidP="00AD1708">
      <w:pPr>
        <w:shd w:val="clear" w:color="auto" w:fill="FFFFFF"/>
        <w:ind w:left="0" w:hanging="2"/>
        <w:rPr>
          <w:rFonts w:asciiTheme="majorHAnsi" w:eastAsia="Garamond" w:hAnsiTheme="majorHAnsi" w:cstheme="majorHAnsi"/>
          <w:sz w:val="22"/>
          <w:szCs w:val="22"/>
        </w:rPr>
      </w:pPr>
      <w:bookmarkStart w:id="0" w:name="_GoBack"/>
      <w:bookmarkEnd w:id="0"/>
    </w:p>
    <w:p w:rsidR="008A09A7" w:rsidRPr="00E86E0F" w:rsidRDefault="00DA0C6C" w:rsidP="00AD1708">
      <w:pPr>
        <w:shd w:val="clear" w:color="auto" w:fill="FFFFFF"/>
        <w:ind w:left="0" w:hanging="2"/>
        <w:rPr>
          <w:rFonts w:asciiTheme="majorHAnsi" w:eastAsia="Garamond" w:hAnsiTheme="majorHAnsi" w:cstheme="majorHAnsi"/>
          <w:sz w:val="22"/>
          <w:szCs w:val="22"/>
        </w:rPr>
      </w:pPr>
      <w:r w:rsidRPr="00E86E0F">
        <w:rPr>
          <w:rFonts w:asciiTheme="majorHAnsi" w:eastAsia="Garamond" w:hAnsiTheme="majorHAnsi" w:cstheme="majorHAnsi"/>
          <w:sz w:val="22"/>
          <w:szCs w:val="22"/>
        </w:rPr>
        <w:t xml:space="preserve">Los Datos de la librería son: </w:t>
      </w:r>
    </w:p>
    <w:p w:rsidR="008A09A7" w:rsidRPr="00E86E0F" w:rsidRDefault="008A09A7" w:rsidP="00AD1708">
      <w:pPr>
        <w:shd w:val="clear" w:color="auto" w:fill="FFFFFF"/>
        <w:ind w:left="0" w:hanging="2"/>
        <w:rPr>
          <w:rFonts w:asciiTheme="majorHAnsi" w:eastAsia="Garamond" w:hAnsiTheme="majorHAnsi" w:cstheme="majorHAnsi"/>
          <w:sz w:val="22"/>
          <w:szCs w:val="22"/>
        </w:rPr>
      </w:pPr>
    </w:p>
    <w:p w:rsidR="008A09A7" w:rsidRPr="00E86E0F" w:rsidRDefault="00DA0C6C" w:rsidP="00AD1708">
      <w:pPr>
        <w:numPr>
          <w:ilvl w:val="0"/>
          <w:numId w:val="1"/>
        </w:numPr>
        <w:shd w:val="clear" w:color="auto" w:fill="FFFFFF"/>
        <w:ind w:left="0" w:hanging="2"/>
        <w:rPr>
          <w:rFonts w:asciiTheme="majorHAnsi" w:eastAsia="Garamond" w:hAnsiTheme="majorHAnsi" w:cstheme="majorHAnsi"/>
          <w:sz w:val="22"/>
          <w:szCs w:val="22"/>
        </w:rPr>
      </w:pPr>
      <w:r w:rsidRPr="00E86E0F">
        <w:rPr>
          <w:rFonts w:asciiTheme="majorHAnsi" w:eastAsia="Garamond" w:hAnsiTheme="majorHAnsi" w:cstheme="majorHAnsi"/>
          <w:b/>
          <w:sz w:val="22"/>
          <w:szCs w:val="22"/>
        </w:rPr>
        <w:t>Dirección:</w:t>
      </w:r>
      <w:r w:rsidRPr="00E86E0F">
        <w:rPr>
          <w:rFonts w:asciiTheme="majorHAnsi" w:eastAsia="Garamond" w:hAnsiTheme="majorHAnsi" w:cstheme="majorHAnsi"/>
          <w:sz w:val="22"/>
          <w:szCs w:val="22"/>
        </w:rPr>
        <w:t xml:space="preserve"> Avda. Vitacura N° 5950, Vitacura. </w:t>
      </w:r>
    </w:p>
    <w:p w:rsidR="008A09A7" w:rsidRPr="00E86E0F" w:rsidRDefault="00DA0C6C" w:rsidP="00AD1708">
      <w:pPr>
        <w:numPr>
          <w:ilvl w:val="0"/>
          <w:numId w:val="1"/>
        </w:numPr>
        <w:shd w:val="clear" w:color="auto" w:fill="FFFFFF"/>
        <w:ind w:left="0" w:hanging="2"/>
        <w:rPr>
          <w:rFonts w:asciiTheme="majorHAnsi" w:eastAsia="Garamond" w:hAnsiTheme="majorHAnsi" w:cstheme="majorHAnsi"/>
          <w:sz w:val="22"/>
          <w:szCs w:val="22"/>
        </w:rPr>
      </w:pPr>
      <w:r w:rsidRPr="00E86E0F">
        <w:rPr>
          <w:rFonts w:asciiTheme="majorHAnsi" w:eastAsia="Garamond" w:hAnsiTheme="majorHAnsi" w:cstheme="majorHAnsi"/>
          <w:b/>
          <w:sz w:val="22"/>
          <w:szCs w:val="22"/>
        </w:rPr>
        <w:t xml:space="preserve">Horario de </w:t>
      </w:r>
      <w:proofErr w:type="gramStart"/>
      <w:r w:rsidRPr="00E86E0F">
        <w:rPr>
          <w:rFonts w:asciiTheme="majorHAnsi" w:eastAsia="Garamond" w:hAnsiTheme="majorHAnsi" w:cstheme="majorHAnsi"/>
          <w:b/>
          <w:sz w:val="22"/>
          <w:szCs w:val="22"/>
        </w:rPr>
        <w:t>Atención </w:t>
      </w:r>
      <w:r w:rsidRPr="00E86E0F">
        <w:rPr>
          <w:rFonts w:asciiTheme="majorHAnsi" w:eastAsia="Garamond" w:hAnsiTheme="majorHAnsi" w:cstheme="majorHAnsi"/>
          <w:sz w:val="22"/>
          <w:szCs w:val="22"/>
        </w:rPr>
        <w:t>:</w:t>
      </w:r>
      <w:proofErr w:type="gramEnd"/>
      <w:r w:rsidRPr="00E86E0F">
        <w:rPr>
          <w:rFonts w:asciiTheme="majorHAnsi" w:eastAsia="Garamond" w:hAnsiTheme="majorHAnsi" w:cstheme="majorHAnsi"/>
          <w:sz w:val="22"/>
          <w:szCs w:val="22"/>
        </w:rPr>
        <w:t xml:space="preserve"> Lunes a Viernes de 10:00 a 14:00 // 15:00 a 18:00.</w:t>
      </w:r>
      <w:r w:rsidRPr="00E86E0F">
        <w:rPr>
          <w:rFonts w:asciiTheme="majorHAnsi" w:eastAsia="Garamond" w:hAnsiTheme="majorHAnsi" w:cstheme="majorHAnsi"/>
          <w:b/>
          <w:sz w:val="22"/>
          <w:szCs w:val="22"/>
        </w:rPr>
        <w:t xml:space="preserve"> </w:t>
      </w:r>
    </w:p>
    <w:p w:rsidR="008A09A7" w:rsidRPr="00E86E0F" w:rsidRDefault="00DA0C6C" w:rsidP="00AD1708">
      <w:pPr>
        <w:numPr>
          <w:ilvl w:val="0"/>
          <w:numId w:val="1"/>
        </w:numPr>
        <w:shd w:val="clear" w:color="auto" w:fill="FFFFFF"/>
        <w:ind w:left="0" w:hanging="2"/>
        <w:rPr>
          <w:rFonts w:asciiTheme="majorHAnsi" w:eastAsia="Garamond" w:hAnsiTheme="majorHAnsi" w:cstheme="majorHAnsi"/>
          <w:sz w:val="22"/>
          <w:szCs w:val="22"/>
        </w:rPr>
      </w:pPr>
      <w:r w:rsidRPr="00E86E0F">
        <w:rPr>
          <w:rFonts w:asciiTheme="majorHAnsi" w:eastAsia="Garamond" w:hAnsiTheme="majorHAnsi" w:cstheme="majorHAnsi"/>
          <w:b/>
          <w:sz w:val="22"/>
          <w:szCs w:val="22"/>
        </w:rPr>
        <w:t>Teléfono </w:t>
      </w:r>
      <w:r w:rsidRPr="00E86E0F">
        <w:rPr>
          <w:rFonts w:asciiTheme="majorHAnsi" w:eastAsia="Garamond" w:hAnsiTheme="majorHAnsi" w:cstheme="majorHAnsi"/>
          <w:sz w:val="22"/>
          <w:szCs w:val="22"/>
        </w:rPr>
        <w:t>: 222 193 080 </w:t>
      </w:r>
    </w:p>
    <w:p w:rsidR="008A09A7" w:rsidRPr="00E86E0F" w:rsidRDefault="00DA0C6C" w:rsidP="00AD1708">
      <w:pPr>
        <w:numPr>
          <w:ilvl w:val="0"/>
          <w:numId w:val="1"/>
        </w:numPr>
        <w:shd w:val="clear" w:color="auto" w:fill="FFFFFF"/>
        <w:ind w:left="0" w:hanging="2"/>
        <w:rPr>
          <w:rFonts w:asciiTheme="majorHAnsi" w:eastAsia="Garamond" w:hAnsiTheme="majorHAnsi" w:cstheme="majorHAnsi"/>
          <w:sz w:val="22"/>
          <w:szCs w:val="22"/>
        </w:rPr>
      </w:pPr>
      <w:r w:rsidRPr="00E86E0F">
        <w:rPr>
          <w:rFonts w:asciiTheme="majorHAnsi" w:eastAsia="Garamond" w:hAnsiTheme="majorHAnsi" w:cstheme="majorHAnsi"/>
          <w:b/>
          <w:sz w:val="22"/>
          <w:szCs w:val="22"/>
        </w:rPr>
        <w:t>Mail </w:t>
      </w:r>
      <w:r w:rsidRPr="00E86E0F">
        <w:rPr>
          <w:rFonts w:asciiTheme="majorHAnsi" w:eastAsia="Garamond" w:hAnsiTheme="majorHAnsi" w:cstheme="majorHAnsi"/>
          <w:sz w:val="22"/>
          <w:szCs w:val="22"/>
        </w:rPr>
        <w:t>: </w:t>
      </w:r>
      <w:hyperlink r:id="rId9">
        <w:r w:rsidRPr="00E86E0F">
          <w:rPr>
            <w:rFonts w:asciiTheme="majorHAnsi" w:eastAsia="Garamond" w:hAnsiTheme="majorHAnsi" w:cstheme="majorHAnsi"/>
            <w:color w:val="000000"/>
            <w:sz w:val="22"/>
            <w:szCs w:val="22"/>
            <w:u w:val="single"/>
          </w:rPr>
          <w:t>vitacura@libreriainglesa.cl</w:t>
        </w:r>
      </w:hyperlink>
    </w:p>
    <w:p w:rsidR="008A09A7" w:rsidRPr="00E86E0F" w:rsidRDefault="008A09A7" w:rsidP="00AD1708">
      <w:pPr>
        <w:spacing w:line="276" w:lineRule="auto"/>
        <w:ind w:left="0" w:hanging="2"/>
        <w:rPr>
          <w:rFonts w:asciiTheme="majorHAnsi" w:eastAsia="Garamond" w:hAnsiTheme="majorHAnsi" w:cstheme="majorHAnsi"/>
          <w:sz w:val="22"/>
          <w:szCs w:val="22"/>
        </w:rPr>
      </w:pPr>
    </w:p>
    <w:p w:rsidR="008A09A7" w:rsidRPr="00E86E0F" w:rsidRDefault="008A09A7" w:rsidP="00AD1708">
      <w:pPr>
        <w:ind w:left="0" w:hanging="2"/>
        <w:rPr>
          <w:rFonts w:asciiTheme="majorHAnsi" w:eastAsia="Garamond" w:hAnsiTheme="majorHAnsi" w:cstheme="majorHAnsi"/>
          <w:sz w:val="22"/>
          <w:szCs w:val="22"/>
        </w:rPr>
      </w:pPr>
    </w:p>
    <w:p w:rsidR="008A09A7" w:rsidRPr="00E86E0F" w:rsidRDefault="008A09A7" w:rsidP="00AD1708">
      <w:pPr>
        <w:ind w:left="0" w:hanging="2"/>
        <w:rPr>
          <w:rFonts w:asciiTheme="majorHAnsi" w:eastAsia="Garamond" w:hAnsiTheme="majorHAnsi" w:cstheme="majorHAnsi"/>
          <w:sz w:val="22"/>
          <w:szCs w:val="22"/>
        </w:rPr>
      </w:pPr>
    </w:p>
    <w:p w:rsidR="008A09A7" w:rsidRPr="00E86E0F" w:rsidRDefault="008A09A7" w:rsidP="00AD1708">
      <w:pPr>
        <w:ind w:left="0" w:hanging="2"/>
        <w:rPr>
          <w:rFonts w:asciiTheme="majorHAnsi" w:eastAsia="Garamond" w:hAnsiTheme="majorHAnsi" w:cstheme="majorHAnsi"/>
          <w:sz w:val="22"/>
          <w:szCs w:val="22"/>
        </w:rPr>
      </w:pPr>
    </w:p>
    <w:p w:rsidR="008A09A7" w:rsidRPr="00E86E0F" w:rsidRDefault="00DA0C6C" w:rsidP="00AD1708">
      <w:pPr>
        <w:ind w:left="0" w:hanging="2"/>
        <w:rPr>
          <w:rFonts w:asciiTheme="majorHAnsi" w:eastAsia="Garamond" w:hAnsiTheme="majorHAnsi" w:cstheme="majorHAnsi"/>
        </w:rPr>
      </w:pPr>
      <w:r w:rsidRPr="00E86E0F">
        <w:rPr>
          <w:rFonts w:asciiTheme="majorHAnsi" w:eastAsia="Garamond" w:hAnsiTheme="majorHAnsi" w:cstheme="majorHAnsi"/>
        </w:rPr>
        <w:t xml:space="preserve">Paulina Vergara </w:t>
      </w:r>
      <w:r w:rsidR="00E86E0F">
        <w:rPr>
          <w:rFonts w:asciiTheme="majorHAnsi" w:eastAsia="Garamond" w:hAnsiTheme="majorHAnsi" w:cstheme="majorHAnsi"/>
        </w:rPr>
        <w:t>R.</w:t>
      </w:r>
    </w:p>
    <w:p w:rsidR="008A09A7" w:rsidRPr="00E86E0F" w:rsidRDefault="00DA0C6C" w:rsidP="00AD1708">
      <w:pPr>
        <w:ind w:left="0" w:hanging="2"/>
        <w:rPr>
          <w:rFonts w:asciiTheme="majorHAnsi" w:eastAsia="Garamond" w:hAnsiTheme="majorHAnsi" w:cstheme="majorHAnsi"/>
        </w:rPr>
      </w:pPr>
      <w:r w:rsidRPr="00E86E0F">
        <w:rPr>
          <w:rFonts w:asciiTheme="majorHAnsi" w:eastAsia="Garamond" w:hAnsiTheme="majorHAnsi" w:cstheme="majorHAnsi"/>
        </w:rPr>
        <w:t>Directora Primer Ciclo</w:t>
      </w:r>
    </w:p>
    <w:p w:rsidR="008A09A7" w:rsidRPr="00E86E0F" w:rsidRDefault="008A09A7" w:rsidP="00AD1708">
      <w:pPr>
        <w:ind w:left="0" w:hanging="2"/>
        <w:rPr>
          <w:rFonts w:asciiTheme="majorHAnsi" w:eastAsia="Garamond" w:hAnsiTheme="majorHAnsi" w:cstheme="majorHAnsi"/>
        </w:rPr>
      </w:pPr>
    </w:p>
    <w:p w:rsidR="008A09A7" w:rsidRPr="00E86E0F" w:rsidRDefault="00DA0C6C" w:rsidP="00AD1708">
      <w:pPr>
        <w:ind w:left="0" w:hanging="2"/>
        <w:rPr>
          <w:rFonts w:asciiTheme="majorHAnsi" w:eastAsia="Garamond" w:hAnsiTheme="majorHAnsi" w:cstheme="majorHAnsi"/>
        </w:rPr>
      </w:pPr>
      <w:r w:rsidRPr="00E86E0F">
        <w:rPr>
          <w:rFonts w:asciiTheme="majorHAnsi" w:eastAsia="Garamond" w:hAnsiTheme="majorHAnsi" w:cstheme="majorHAnsi"/>
        </w:rPr>
        <w:t xml:space="preserve">Claudia Parada </w:t>
      </w:r>
      <w:r w:rsidR="00E86E0F">
        <w:rPr>
          <w:rFonts w:asciiTheme="majorHAnsi" w:eastAsia="Garamond" w:hAnsiTheme="majorHAnsi" w:cstheme="majorHAnsi"/>
        </w:rPr>
        <w:t>K.</w:t>
      </w:r>
    </w:p>
    <w:p w:rsidR="008A09A7" w:rsidRPr="00E86E0F" w:rsidRDefault="00DA0C6C" w:rsidP="00AD1708">
      <w:pPr>
        <w:ind w:left="0" w:hanging="2"/>
        <w:rPr>
          <w:rFonts w:asciiTheme="majorHAnsi" w:eastAsia="Garamond" w:hAnsiTheme="majorHAnsi" w:cstheme="majorHAnsi"/>
        </w:rPr>
      </w:pPr>
      <w:r w:rsidRPr="00E86E0F">
        <w:rPr>
          <w:rFonts w:asciiTheme="majorHAnsi" w:eastAsia="Garamond" w:hAnsiTheme="majorHAnsi" w:cstheme="majorHAnsi"/>
        </w:rPr>
        <w:t xml:space="preserve">Coordinadora Académica Primer </w:t>
      </w:r>
      <w:r w:rsidR="00E86E0F">
        <w:rPr>
          <w:rFonts w:asciiTheme="majorHAnsi" w:eastAsia="Garamond" w:hAnsiTheme="majorHAnsi" w:cstheme="majorHAnsi"/>
        </w:rPr>
        <w:t>C</w:t>
      </w:r>
      <w:r w:rsidRPr="00E86E0F">
        <w:rPr>
          <w:rFonts w:asciiTheme="majorHAnsi" w:eastAsia="Garamond" w:hAnsiTheme="majorHAnsi" w:cstheme="majorHAnsi"/>
        </w:rPr>
        <w:t xml:space="preserve">iclo </w:t>
      </w:r>
    </w:p>
    <w:p w:rsidR="008A09A7" w:rsidRPr="00E86E0F" w:rsidRDefault="008A09A7" w:rsidP="00AD1708">
      <w:pPr>
        <w:ind w:left="0" w:hanging="2"/>
        <w:rPr>
          <w:rFonts w:asciiTheme="majorHAnsi" w:eastAsia="Garamond" w:hAnsiTheme="majorHAnsi" w:cstheme="majorHAnsi"/>
          <w:sz w:val="22"/>
          <w:szCs w:val="22"/>
        </w:rPr>
      </w:pPr>
      <w:bookmarkStart w:id="1" w:name="_heading=h.gjdgxs" w:colFirst="0" w:colLast="0"/>
      <w:bookmarkEnd w:id="1"/>
    </w:p>
    <w:p w:rsidR="008A09A7" w:rsidRPr="00E86E0F" w:rsidRDefault="008A09A7" w:rsidP="008A09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Garamond" w:hAnsiTheme="majorHAnsi" w:cstheme="majorHAnsi"/>
          <w:color w:val="000000"/>
          <w:sz w:val="22"/>
          <w:szCs w:val="22"/>
        </w:rPr>
      </w:pPr>
    </w:p>
    <w:sectPr w:rsidR="008A09A7" w:rsidRPr="00E86E0F">
      <w:pgSz w:w="12242" w:h="15842"/>
      <w:pgMar w:top="680" w:right="1327" w:bottom="680" w:left="1134" w:header="510" w:footer="51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BB5"/>
    <w:multiLevelType w:val="multilevel"/>
    <w:tmpl w:val="E1FE4A0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72764D0"/>
    <w:multiLevelType w:val="multilevel"/>
    <w:tmpl w:val="A2401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CE24A32"/>
    <w:multiLevelType w:val="multilevel"/>
    <w:tmpl w:val="5A6A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A09A7"/>
    <w:rsid w:val="008A09A7"/>
    <w:rsid w:val="009322B0"/>
    <w:rsid w:val="00AD1708"/>
    <w:rsid w:val="00DA0C6C"/>
    <w:rsid w:val="00E8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ind w:left="2124" w:firstLine="708"/>
      <w:jc w:val="both"/>
    </w:pPr>
    <w:rPr>
      <w:rFonts w:ascii="Comic Sans MS" w:hAnsi="Comic Sans MS"/>
      <w:b/>
      <w:spacing w:val="-3"/>
      <w:sz w:val="22"/>
      <w:u w:val="single"/>
    </w:rPr>
  </w:style>
  <w:style w:type="paragraph" w:styleId="Ttulo2">
    <w:name w:val="heading 2"/>
    <w:basedOn w:val="Normal"/>
    <w:next w:val="Normal"/>
    <w:pPr>
      <w:keepNext/>
      <w:suppressAutoHyphens w:val="0"/>
      <w:jc w:val="center"/>
      <w:outlineLvl w:val="1"/>
    </w:pPr>
    <w:rPr>
      <w:rFonts w:ascii="Arial Unicode MS" w:eastAsia="Arial Unicode MS" w:hAnsi="Arial Unicode MS" w:cs="Arial Unicode MS"/>
      <w:b/>
      <w:spacing w:val="-3"/>
      <w:u w:val="single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Arial Unicode MS" w:eastAsia="Arial Unicode MS" w:hAnsi="Arial Unicode MS" w:cs="Arial Unicode MS"/>
      <w:sz w:val="34"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 Unicode MS" w:eastAsia="Arial Unicode MS" w:hAnsi="Arial Unicode MS" w:cs="Arial Unicode MS"/>
      <w:sz w:val="20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tabs>
        <w:tab w:val="left" w:pos="-720"/>
      </w:tabs>
      <w:suppressAutoHyphens w:val="0"/>
      <w:jc w:val="center"/>
    </w:pPr>
    <w:rPr>
      <w:rFonts w:ascii="Arial" w:hAnsi="Arial"/>
      <w:b/>
      <w:spacing w:val="-3"/>
      <w:szCs w:val="20"/>
    </w:rPr>
  </w:style>
  <w:style w:type="paragraph" w:styleId="Textoindependiente2">
    <w:name w:val="Body Text 2"/>
    <w:basedOn w:val="Normal"/>
    <w:pPr>
      <w:tabs>
        <w:tab w:val="left" w:pos="-720"/>
      </w:tabs>
      <w:suppressAutoHyphens w:val="0"/>
      <w:jc w:val="center"/>
    </w:pPr>
    <w:rPr>
      <w:rFonts w:ascii="Arial" w:hAnsi="Arial"/>
      <w:b/>
      <w:spacing w:val="-3"/>
      <w:szCs w:val="20"/>
      <w:u w:val="single"/>
    </w:rPr>
  </w:style>
  <w:style w:type="paragraph" w:styleId="Sangradetextonormal">
    <w:name w:val="Body Text Indent"/>
    <w:basedOn w:val="Normal"/>
    <w:pPr>
      <w:tabs>
        <w:tab w:val="left" w:pos="-720"/>
      </w:tabs>
      <w:suppressAutoHyphens w:val="0"/>
      <w:ind w:left="426" w:hanging="426"/>
      <w:jc w:val="both"/>
    </w:pPr>
    <w:rPr>
      <w:rFonts w:ascii="Comic Sans MS" w:hAnsi="Comic Sans MS"/>
      <w:spacing w:val="-3"/>
      <w:szCs w:val="20"/>
    </w:rPr>
  </w:style>
  <w:style w:type="paragraph" w:styleId="Sangra2detindependiente">
    <w:name w:val="Body Text Indent 2"/>
    <w:basedOn w:val="Normal"/>
    <w:pPr>
      <w:tabs>
        <w:tab w:val="left" w:pos="-720"/>
      </w:tabs>
      <w:suppressAutoHyphens w:val="0"/>
      <w:ind w:left="709" w:hanging="709"/>
      <w:jc w:val="both"/>
    </w:pPr>
    <w:rPr>
      <w:rFonts w:ascii="Comic Sans MS" w:hAnsi="Comic Sans MS"/>
      <w:spacing w:val="-3"/>
      <w:szCs w:val="2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 Unicode MS" w:eastAsia="Arial Unicode MS" w:hAnsi="Arial Unicode MS" w:cs="Arial Unicode MS"/>
      <w:b/>
      <w:spacing w:val="-3"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Cuerpo">
    <w:name w:val="Cue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Arial Unicode MS"/>
      <w:color w:val="000000"/>
      <w:position w:val="-1"/>
      <w:sz w:val="22"/>
      <w:szCs w:val="22"/>
      <w:bdr w:val="nil"/>
      <w:lang w:val="es-CL"/>
    </w:rPr>
  </w:style>
  <w:style w:type="character" w:customStyle="1" w:styleId="Ninguno">
    <w:name w:val="Ninguno"/>
    <w:rPr>
      <w:w w:val="100"/>
      <w:position w:val="-1"/>
      <w:effect w:val="none"/>
      <w:vertAlign w:val="baseline"/>
      <w:cs w:val="0"/>
      <w:em w:val="none"/>
    </w:rPr>
  </w:style>
  <w:style w:type="numbering" w:customStyle="1" w:styleId="Estiloimportado1">
    <w:name w:val="Estilo importado 1"/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ind w:left="2124" w:firstLine="708"/>
      <w:jc w:val="both"/>
    </w:pPr>
    <w:rPr>
      <w:rFonts w:ascii="Comic Sans MS" w:hAnsi="Comic Sans MS"/>
      <w:b/>
      <w:spacing w:val="-3"/>
      <w:sz w:val="22"/>
      <w:u w:val="single"/>
    </w:rPr>
  </w:style>
  <w:style w:type="paragraph" w:styleId="Ttulo2">
    <w:name w:val="heading 2"/>
    <w:basedOn w:val="Normal"/>
    <w:next w:val="Normal"/>
    <w:pPr>
      <w:keepNext/>
      <w:suppressAutoHyphens w:val="0"/>
      <w:jc w:val="center"/>
      <w:outlineLvl w:val="1"/>
    </w:pPr>
    <w:rPr>
      <w:rFonts w:ascii="Arial Unicode MS" w:eastAsia="Arial Unicode MS" w:hAnsi="Arial Unicode MS" w:cs="Arial Unicode MS"/>
      <w:b/>
      <w:spacing w:val="-3"/>
      <w:u w:val="single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Arial Unicode MS" w:eastAsia="Arial Unicode MS" w:hAnsi="Arial Unicode MS" w:cs="Arial Unicode MS"/>
      <w:sz w:val="34"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 Unicode MS" w:eastAsia="Arial Unicode MS" w:hAnsi="Arial Unicode MS" w:cs="Arial Unicode MS"/>
      <w:sz w:val="20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tabs>
        <w:tab w:val="left" w:pos="-720"/>
      </w:tabs>
      <w:suppressAutoHyphens w:val="0"/>
      <w:jc w:val="center"/>
    </w:pPr>
    <w:rPr>
      <w:rFonts w:ascii="Arial" w:hAnsi="Arial"/>
      <w:b/>
      <w:spacing w:val="-3"/>
      <w:szCs w:val="20"/>
    </w:rPr>
  </w:style>
  <w:style w:type="paragraph" w:styleId="Textoindependiente2">
    <w:name w:val="Body Text 2"/>
    <w:basedOn w:val="Normal"/>
    <w:pPr>
      <w:tabs>
        <w:tab w:val="left" w:pos="-720"/>
      </w:tabs>
      <w:suppressAutoHyphens w:val="0"/>
      <w:jc w:val="center"/>
    </w:pPr>
    <w:rPr>
      <w:rFonts w:ascii="Arial" w:hAnsi="Arial"/>
      <w:b/>
      <w:spacing w:val="-3"/>
      <w:szCs w:val="20"/>
      <w:u w:val="single"/>
    </w:rPr>
  </w:style>
  <w:style w:type="paragraph" w:styleId="Sangradetextonormal">
    <w:name w:val="Body Text Indent"/>
    <w:basedOn w:val="Normal"/>
    <w:pPr>
      <w:tabs>
        <w:tab w:val="left" w:pos="-720"/>
      </w:tabs>
      <w:suppressAutoHyphens w:val="0"/>
      <w:ind w:left="426" w:hanging="426"/>
      <w:jc w:val="both"/>
    </w:pPr>
    <w:rPr>
      <w:rFonts w:ascii="Comic Sans MS" w:hAnsi="Comic Sans MS"/>
      <w:spacing w:val="-3"/>
      <w:szCs w:val="20"/>
    </w:rPr>
  </w:style>
  <w:style w:type="paragraph" w:styleId="Sangra2detindependiente">
    <w:name w:val="Body Text Indent 2"/>
    <w:basedOn w:val="Normal"/>
    <w:pPr>
      <w:tabs>
        <w:tab w:val="left" w:pos="-720"/>
      </w:tabs>
      <w:suppressAutoHyphens w:val="0"/>
      <w:ind w:left="709" w:hanging="709"/>
      <w:jc w:val="both"/>
    </w:pPr>
    <w:rPr>
      <w:rFonts w:ascii="Comic Sans MS" w:hAnsi="Comic Sans MS"/>
      <w:spacing w:val="-3"/>
      <w:szCs w:val="2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 Unicode MS" w:eastAsia="Arial Unicode MS" w:hAnsi="Arial Unicode MS" w:cs="Arial Unicode MS"/>
      <w:b/>
      <w:spacing w:val="-3"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Cuerpo">
    <w:name w:val="Cue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Arial Unicode MS"/>
      <w:color w:val="000000"/>
      <w:position w:val="-1"/>
      <w:sz w:val="22"/>
      <w:szCs w:val="22"/>
      <w:bdr w:val="nil"/>
      <w:lang w:val="es-CL"/>
    </w:rPr>
  </w:style>
  <w:style w:type="character" w:customStyle="1" w:styleId="Ninguno">
    <w:name w:val="Ninguno"/>
    <w:rPr>
      <w:w w:val="100"/>
      <w:position w:val="-1"/>
      <w:effect w:val="none"/>
      <w:vertAlign w:val="baseline"/>
      <w:cs w:val="0"/>
      <w:em w:val="none"/>
    </w:rPr>
  </w:style>
  <w:style w:type="numbering" w:customStyle="1" w:styleId="Estiloimportado1">
    <w:name w:val="Estilo importado 1"/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7af37ae-bc1c-4fbb-ab25-c228fafaf6b0.pipedrive.email/c/wy07zrpq9k/o4je1x5mdy/xdkzzr53kn/0?redirectUrl=https%3A%2F%2Flibreriainglesa.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7af37ae-bc1c-4fbb-ab25-c228fafaf6b0.pipedrive.email/c/wy07zrpq9k/o4je1x5mdy/xdkzzr53kn/1?redirectUrl=mailto%3Avitacura%40libreriainglesa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E+BnHfgdnAp4t3MdYQQ9+Iwr3g==">AMUW2mVxEr2xkdfcc4tBDSRNCmu+vc8+2gPVBFUxlu7R5pfsIDppXR626qnlXsST2hfhoncVYckY66ERenMAkrkToNjAoWhu8xyFYn3jymAflhhbAoc+t23hID7EMzPqtALHO3lmy089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5524185-6</dc:creator>
  <cp:lastModifiedBy>Verónica Gormaz</cp:lastModifiedBy>
  <cp:revision>3</cp:revision>
  <dcterms:created xsi:type="dcterms:W3CDTF">2021-12-28T19:35:00Z</dcterms:created>
  <dcterms:modified xsi:type="dcterms:W3CDTF">2021-12-28T19:41:00Z</dcterms:modified>
</cp:coreProperties>
</file>